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54" w:rsidRPr="00690496" w:rsidRDefault="007055A4" w:rsidP="000E35A7">
      <w:pPr>
        <w:jc w:val="center"/>
        <w:rPr>
          <w:rFonts w:ascii="Times New Roman" w:hAnsi="Times New Roman" w:cs="Times New Roman"/>
          <w:b/>
          <w:sz w:val="28"/>
          <w:szCs w:val="28"/>
        </w:rPr>
      </w:pPr>
      <w:r>
        <w:rPr>
          <w:rFonts w:ascii="Times New Roman" w:hAnsi="Times New Roman" w:cs="Times New Roman"/>
          <w:b/>
          <w:sz w:val="28"/>
          <w:szCs w:val="28"/>
        </w:rPr>
        <w:t>Origines du</w:t>
      </w:r>
      <w:r w:rsidR="000E35A7" w:rsidRPr="00690496">
        <w:rPr>
          <w:rFonts w:ascii="Times New Roman" w:hAnsi="Times New Roman" w:cs="Times New Roman"/>
          <w:b/>
          <w:sz w:val="28"/>
          <w:szCs w:val="28"/>
        </w:rPr>
        <w:t xml:space="preserve"> fossé entre adoption et usage des TIC dans les entreprises tunisiennes </w:t>
      </w:r>
    </w:p>
    <w:p w:rsidR="00690496" w:rsidRPr="00690496" w:rsidRDefault="00690496" w:rsidP="00690496">
      <w:pPr>
        <w:jc w:val="right"/>
        <w:rPr>
          <w:rFonts w:ascii="Times New Roman" w:hAnsi="Times New Roman" w:cs="Times New Roman"/>
          <w:b/>
          <w:sz w:val="28"/>
          <w:szCs w:val="28"/>
        </w:rPr>
      </w:pPr>
    </w:p>
    <w:p w:rsidR="00690496" w:rsidRPr="00690496" w:rsidRDefault="00690496" w:rsidP="00690496">
      <w:pPr>
        <w:jc w:val="right"/>
        <w:rPr>
          <w:rFonts w:ascii="Times New Roman" w:hAnsi="Times New Roman" w:cs="Times New Roman"/>
          <w:b/>
          <w:sz w:val="28"/>
          <w:szCs w:val="28"/>
        </w:rPr>
      </w:pPr>
    </w:p>
    <w:p w:rsidR="00690496" w:rsidRPr="00690496" w:rsidRDefault="00690496" w:rsidP="00690496">
      <w:pPr>
        <w:jc w:val="right"/>
        <w:rPr>
          <w:rFonts w:ascii="Times New Roman" w:hAnsi="Times New Roman" w:cs="Times New Roman"/>
          <w:b/>
          <w:sz w:val="28"/>
          <w:szCs w:val="28"/>
        </w:rPr>
      </w:pPr>
    </w:p>
    <w:p w:rsidR="00690496" w:rsidRDefault="007055A4" w:rsidP="00690496">
      <w:pPr>
        <w:spacing w:after="0"/>
        <w:jc w:val="both"/>
        <w:rPr>
          <w:rFonts w:ascii="Times New Roman" w:hAnsi="Times New Roman" w:cs="Times New Roman"/>
          <w:b/>
          <w:sz w:val="24"/>
          <w:szCs w:val="24"/>
        </w:rPr>
      </w:pPr>
      <w:r>
        <w:rPr>
          <w:rFonts w:ascii="Times New Roman" w:hAnsi="Times New Roman" w:cs="Times New Roman"/>
          <w:b/>
          <w:sz w:val="24"/>
          <w:szCs w:val="24"/>
        </w:rPr>
        <w:t>Résumé </w:t>
      </w:r>
    </w:p>
    <w:p w:rsidR="007904B5" w:rsidRDefault="00C44A08" w:rsidP="007055A4">
      <w:pPr>
        <w:spacing w:after="0" w:line="360" w:lineRule="auto"/>
        <w:jc w:val="both"/>
        <w:rPr>
          <w:rFonts w:ascii="Times New Roman" w:hAnsi="Times New Roman" w:cs="Times New Roman"/>
          <w:sz w:val="24"/>
          <w:szCs w:val="24"/>
        </w:rPr>
      </w:pPr>
      <w:r w:rsidRPr="007055A4">
        <w:rPr>
          <w:rFonts w:ascii="Times New Roman" w:hAnsi="Times New Roman" w:cs="Times New Roman"/>
          <w:sz w:val="24"/>
          <w:szCs w:val="24"/>
        </w:rPr>
        <w:t>Les investissements tec</w:t>
      </w:r>
      <w:r w:rsidR="007055A4" w:rsidRPr="007055A4">
        <w:rPr>
          <w:rFonts w:ascii="Times New Roman" w:hAnsi="Times New Roman" w:cs="Times New Roman"/>
          <w:sz w:val="24"/>
          <w:szCs w:val="24"/>
        </w:rPr>
        <w:t xml:space="preserve">hnologiques </w:t>
      </w:r>
      <w:r w:rsidR="007055A4">
        <w:rPr>
          <w:rFonts w:ascii="Times New Roman" w:hAnsi="Times New Roman" w:cs="Times New Roman"/>
          <w:sz w:val="24"/>
          <w:szCs w:val="24"/>
        </w:rPr>
        <w:t xml:space="preserve">s’imposent </w:t>
      </w:r>
      <w:r w:rsidR="007904B5">
        <w:rPr>
          <w:rFonts w:ascii="Times New Roman" w:hAnsi="Times New Roman" w:cs="Times New Roman"/>
          <w:sz w:val="24"/>
          <w:szCs w:val="24"/>
        </w:rPr>
        <w:t xml:space="preserve">aujourd’hui </w:t>
      </w:r>
      <w:r w:rsidR="007055A4">
        <w:rPr>
          <w:rFonts w:ascii="Times New Roman" w:hAnsi="Times New Roman" w:cs="Times New Roman"/>
          <w:sz w:val="24"/>
          <w:szCs w:val="24"/>
        </w:rPr>
        <w:t xml:space="preserve">à toutes les entreprises indépendamment de </w:t>
      </w:r>
      <w:r w:rsidR="007904B5">
        <w:rPr>
          <w:rFonts w:ascii="Times New Roman" w:hAnsi="Times New Roman" w:cs="Times New Roman"/>
          <w:sz w:val="24"/>
          <w:szCs w:val="24"/>
        </w:rPr>
        <w:t xml:space="preserve">leur taille et de </w:t>
      </w:r>
      <w:r w:rsidR="007055A4">
        <w:rPr>
          <w:rFonts w:ascii="Times New Roman" w:hAnsi="Times New Roman" w:cs="Times New Roman"/>
          <w:sz w:val="24"/>
          <w:szCs w:val="24"/>
        </w:rPr>
        <w:t>leur localisation géographique</w:t>
      </w:r>
      <w:r w:rsidR="007904B5">
        <w:rPr>
          <w:rFonts w:ascii="Times New Roman" w:hAnsi="Times New Roman" w:cs="Times New Roman"/>
          <w:sz w:val="24"/>
          <w:szCs w:val="24"/>
        </w:rPr>
        <w:t xml:space="preserve">. </w:t>
      </w:r>
    </w:p>
    <w:p w:rsidR="007904B5" w:rsidRDefault="007904B5" w:rsidP="007055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Dans cette recherche, nous nous interrogeons sur les raisons qui poussent les entreprises d’un pays en développement à investir dans les TIC et leurs conséquences sur les performances qui sont retirées de leur usage.</w:t>
      </w:r>
    </w:p>
    <w:p w:rsidR="00C44A08" w:rsidRDefault="007904B5" w:rsidP="007055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résultats d’une enquête menée par voie électronique auprès d’entreprises tunisiennes engagées sur la voie de la numérisation ont permis de constater un grand gap entre le niveau de présence des équipements </w:t>
      </w:r>
      <w:r w:rsidR="00D3413A">
        <w:rPr>
          <w:rFonts w:ascii="Times New Roman" w:hAnsi="Times New Roman" w:cs="Times New Roman"/>
          <w:sz w:val="24"/>
          <w:szCs w:val="24"/>
        </w:rPr>
        <w:t xml:space="preserve">déclaré par les responsables </w:t>
      </w:r>
      <w:r>
        <w:rPr>
          <w:rFonts w:ascii="Times New Roman" w:hAnsi="Times New Roman" w:cs="Times New Roman"/>
          <w:sz w:val="24"/>
          <w:szCs w:val="24"/>
        </w:rPr>
        <w:t>et leur niveau d’utilisation réelle. Ces résultats la</w:t>
      </w:r>
      <w:r w:rsidR="00D3413A">
        <w:rPr>
          <w:rFonts w:ascii="Times New Roman" w:hAnsi="Times New Roman" w:cs="Times New Roman"/>
          <w:sz w:val="24"/>
          <w:szCs w:val="24"/>
        </w:rPr>
        <w:t>issent à penser que c</w:t>
      </w:r>
      <w:r>
        <w:rPr>
          <w:rFonts w:ascii="Times New Roman" w:hAnsi="Times New Roman" w:cs="Times New Roman"/>
          <w:sz w:val="24"/>
          <w:szCs w:val="24"/>
        </w:rPr>
        <w:t>es investissements se font plus dans le cadre d’une logique mimétique ou par effet de démonstration que dans le cadre d’une réf</w:t>
      </w:r>
      <w:r w:rsidR="00D3413A">
        <w:rPr>
          <w:rFonts w:ascii="Times New Roman" w:hAnsi="Times New Roman" w:cs="Times New Roman"/>
          <w:sz w:val="24"/>
          <w:szCs w:val="24"/>
        </w:rPr>
        <w:t>lexion stratégique et rationnelle.</w:t>
      </w:r>
    </w:p>
    <w:p w:rsidR="007904B5" w:rsidRDefault="007904B5" w:rsidP="007055A4">
      <w:pPr>
        <w:spacing w:after="0" w:line="360" w:lineRule="auto"/>
        <w:jc w:val="both"/>
        <w:rPr>
          <w:rFonts w:ascii="Times New Roman" w:hAnsi="Times New Roman" w:cs="Times New Roman"/>
          <w:sz w:val="24"/>
          <w:szCs w:val="24"/>
        </w:rPr>
      </w:pPr>
    </w:p>
    <w:p w:rsidR="007904B5" w:rsidRPr="007904B5" w:rsidRDefault="007904B5" w:rsidP="007904B5">
      <w:pPr>
        <w:spacing w:line="360" w:lineRule="auto"/>
        <w:jc w:val="both"/>
        <w:rPr>
          <w:rFonts w:ascii="Times New Roman" w:hAnsi="Times New Roman" w:cs="Times New Roman"/>
          <w:b/>
          <w:sz w:val="24"/>
          <w:szCs w:val="24"/>
        </w:rPr>
      </w:pPr>
      <w:r w:rsidRPr="007904B5">
        <w:rPr>
          <w:rFonts w:ascii="Times New Roman" w:hAnsi="Times New Roman" w:cs="Times New Roman"/>
          <w:b/>
          <w:sz w:val="24"/>
          <w:szCs w:val="24"/>
        </w:rPr>
        <w:t>Mots clés</w:t>
      </w:r>
      <w:r>
        <w:rPr>
          <w:rFonts w:ascii="Times New Roman" w:hAnsi="Times New Roman" w:cs="Times New Roman"/>
          <w:b/>
          <w:sz w:val="24"/>
          <w:szCs w:val="24"/>
        </w:rPr>
        <w:t xml:space="preserve"> : </w:t>
      </w:r>
      <w:r>
        <w:rPr>
          <w:rFonts w:ascii="Times New Roman" w:hAnsi="Times New Roman" w:cs="Times New Roman"/>
          <w:sz w:val="24"/>
          <w:szCs w:val="24"/>
        </w:rPr>
        <w:t>TIC, adoption, usage, performance, entreprises tunisiennes.</w:t>
      </w:r>
    </w:p>
    <w:p w:rsidR="00690496" w:rsidRPr="00690496" w:rsidRDefault="00690496" w:rsidP="00690496">
      <w:pPr>
        <w:jc w:val="both"/>
        <w:rPr>
          <w:rFonts w:ascii="Times New Roman" w:hAnsi="Times New Roman" w:cs="Times New Roman"/>
          <w:b/>
          <w:sz w:val="24"/>
          <w:szCs w:val="24"/>
        </w:rPr>
      </w:pPr>
      <w:r w:rsidRPr="00690496">
        <w:rPr>
          <w:rFonts w:ascii="Times New Roman" w:hAnsi="Times New Roman" w:cs="Times New Roman"/>
          <w:b/>
          <w:sz w:val="24"/>
          <w:szCs w:val="24"/>
        </w:rPr>
        <w:t xml:space="preserve">Axe thématique : </w:t>
      </w:r>
      <w:r w:rsidRPr="00690496">
        <w:rPr>
          <w:rFonts w:ascii="Times New Roman" w:hAnsi="Times New Roman" w:cs="Times New Roman"/>
          <w:sz w:val="24"/>
          <w:szCs w:val="24"/>
        </w:rPr>
        <w:t>Pratiques numériques/Nouvelles formes organisationnelles</w:t>
      </w:r>
    </w:p>
    <w:p w:rsidR="00690496" w:rsidRDefault="00690496" w:rsidP="00690496">
      <w:pPr>
        <w:jc w:val="right"/>
        <w:rPr>
          <w:b/>
          <w:sz w:val="28"/>
          <w:szCs w:val="28"/>
        </w:rPr>
      </w:pPr>
    </w:p>
    <w:p w:rsidR="00690496" w:rsidRDefault="00690496" w:rsidP="00690496">
      <w:pPr>
        <w:jc w:val="right"/>
        <w:rPr>
          <w:b/>
          <w:sz w:val="28"/>
          <w:szCs w:val="28"/>
        </w:rPr>
      </w:pPr>
    </w:p>
    <w:p w:rsidR="00690496" w:rsidRDefault="00690496" w:rsidP="00690496">
      <w:pPr>
        <w:jc w:val="right"/>
        <w:rPr>
          <w:b/>
          <w:sz w:val="28"/>
          <w:szCs w:val="28"/>
        </w:rPr>
      </w:pPr>
    </w:p>
    <w:p w:rsidR="00690496" w:rsidRDefault="00690496" w:rsidP="00690496">
      <w:pPr>
        <w:rPr>
          <w:b/>
          <w:sz w:val="28"/>
          <w:szCs w:val="28"/>
        </w:rPr>
      </w:pPr>
    </w:p>
    <w:p w:rsidR="00690496" w:rsidRDefault="00690496" w:rsidP="00690496">
      <w:pPr>
        <w:spacing w:line="240" w:lineRule="auto"/>
        <w:jc w:val="right"/>
        <w:rPr>
          <w:b/>
          <w:sz w:val="28"/>
          <w:szCs w:val="28"/>
        </w:rPr>
      </w:pPr>
    </w:p>
    <w:p w:rsidR="000E35A7" w:rsidRPr="00690496" w:rsidRDefault="00690496" w:rsidP="00690496">
      <w:pPr>
        <w:spacing w:line="240" w:lineRule="auto"/>
        <w:jc w:val="right"/>
        <w:rPr>
          <w:rFonts w:ascii="Times New Roman" w:hAnsi="Times New Roman" w:cs="Times New Roman"/>
          <w:b/>
          <w:sz w:val="24"/>
          <w:szCs w:val="24"/>
        </w:rPr>
      </w:pPr>
      <w:r w:rsidRPr="00690496">
        <w:rPr>
          <w:rFonts w:ascii="Times New Roman" w:hAnsi="Times New Roman" w:cs="Times New Roman"/>
          <w:b/>
          <w:sz w:val="24"/>
          <w:szCs w:val="24"/>
        </w:rPr>
        <w:t xml:space="preserve">Meriem </w:t>
      </w:r>
      <w:proofErr w:type="spellStart"/>
      <w:r w:rsidRPr="00690496">
        <w:rPr>
          <w:rFonts w:ascii="Times New Roman" w:hAnsi="Times New Roman" w:cs="Times New Roman"/>
          <w:b/>
          <w:sz w:val="24"/>
          <w:szCs w:val="24"/>
        </w:rPr>
        <w:t>Skik</w:t>
      </w:r>
      <w:proofErr w:type="spellEnd"/>
    </w:p>
    <w:p w:rsidR="00690496" w:rsidRPr="00690496" w:rsidRDefault="00690496" w:rsidP="00690496">
      <w:pPr>
        <w:spacing w:line="240" w:lineRule="auto"/>
        <w:jc w:val="right"/>
        <w:rPr>
          <w:rFonts w:ascii="Times New Roman" w:hAnsi="Times New Roman" w:cs="Times New Roman"/>
          <w:b/>
          <w:sz w:val="24"/>
          <w:szCs w:val="24"/>
        </w:rPr>
      </w:pPr>
      <w:r w:rsidRPr="00690496">
        <w:rPr>
          <w:rFonts w:ascii="Times New Roman" w:hAnsi="Times New Roman" w:cs="Times New Roman"/>
          <w:b/>
          <w:sz w:val="24"/>
          <w:szCs w:val="24"/>
        </w:rPr>
        <w:t>Assistante en Gestion IHEC Carthage-Tunis, Tunisie.</w:t>
      </w:r>
    </w:p>
    <w:p w:rsidR="00690496" w:rsidRPr="00690496" w:rsidRDefault="0012162B" w:rsidP="00690496">
      <w:pPr>
        <w:spacing w:line="240" w:lineRule="auto"/>
        <w:jc w:val="right"/>
        <w:rPr>
          <w:rFonts w:ascii="Times New Roman" w:hAnsi="Times New Roman" w:cs="Times New Roman"/>
          <w:b/>
          <w:sz w:val="24"/>
          <w:szCs w:val="24"/>
        </w:rPr>
      </w:pPr>
      <w:hyperlink r:id="rId7" w:history="1">
        <w:r w:rsidR="00690496" w:rsidRPr="00690496">
          <w:rPr>
            <w:rStyle w:val="Lienhypertexte"/>
            <w:rFonts w:ascii="Times New Roman" w:hAnsi="Times New Roman" w:cs="Times New Roman"/>
            <w:b/>
            <w:sz w:val="24"/>
            <w:szCs w:val="24"/>
          </w:rPr>
          <w:t>meriem.skik@planet.tn</w:t>
        </w:r>
      </w:hyperlink>
    </w:p>
    <w:p w:rsidR="007904B5" w:rsidRDefault="007904B5" w:rsidP="00AF1507">
      <w:pPr>
        <w:rPr>
          <w:b/>
          <w:sz w:val="28"/>
          <w:szCs w:val="28"/>
        </w:rPr>
      </w:pPr>
    </w:p>
    <w:p w:rsidR="00690496" w:rsidRDefault="003913B3" w:rsidP="003913B3">
      <w:pPr>
        <w:jc w:val="both"/>
        <w:rPr>
          <w:rFonts w:ascii="Times New Roman" w:hAnsi="Times New Roman" w:cs="Times New Roman"/>
          <w:b/>
          <w:sz w:val="24"/>
          <w:szCs w:val="24"/>
        </w:rPr>
      </w:pPr>
      <w:r w:rsidRPr="003913B3">
        <w:rPr>
          <w:rFonts w:ascii="Times New Roman" w:hAnsi="Times New Roman" w:cs="Times New Roman"/>
          <w:b/>
          <w:sz w:val="24"/>
          <w:szCs w:val="24"/>
        </w:rPr>
        <w:lastRenderedPageBreak/>
        <w:t>CONTEXTE DE LA RECHERCHE</w:t>
      </w:r>
    </w:p>
    <w:p w:rsidR="00C44A08" w:rsidRPr="00C44A08" w:rsidRDefault="00C44A08" w:rsidP="00C44A08">
      <w:pPr>
        <w:pStyle w:val="Corpsdetexte"/>
        <w:rPr>
          <w:rFonts w:ascii="Times New Roman" w:hAnsi="Times New Roman" w:cs="Times New Roman"/>
        </w:rPr>
      </w:pPr>
      <w:r w:rsidRPr="00C44A08">
        <w:rPr>
          <w:rFonts w:ascii="Times New Roman" w:hAnsi="Times New Roman" w:cs="Times New Roman"/>
        </w:rPr>
        <w:t xml:space="preserve">Les investissements technologiques constituent l’une des principales composantes de l’environnement économique et technologique des entreprises et ce, indépendamment de leur taille, de leur secteur et de leur localisation géographique.  </w:t>
      </w:r>
    </w:p>
    <w:p w:rsidR="008110F5" w:rsidRDefault="00C44A08" w:rsidP="008110F5">
      <w:pPr>
        <w:pStyle w:val="Corpsdetexte"/>
        <w:rPr>
          <w:rFonts w:ascii="Times New Roman" w:hAnsi="Times New Roman" w:cs="Times New Roman"/>
        </w:rPr>
      </w:pPr>
      <w:r w:rsidRPr="00C44A08">
        <w:rPr>
          <w:rFonts w:ascii="Times New Roman" w:hAnsi="Times New Roman" w:cs="Times New Roman"/>
        </w:rPr>
        <w:t xml:space="preserve">Le phénomène de domino à l’échelle mondiale, explique la rapide propagation des TIC </w:t>
      </w:r>
      <w:r w:rsidR="008110F5">
        <w:rPr>
          <w:rFonts w:ascii="Times New Roman" w:hAnsi="Times New Roman" w:cs="Times New Roman"/>
        </w:rPr>
        <w:t xml:space="preserve">qui se sont aujourd’hui imposées </w:t>
      </w:r>
      <w:r w:rsidRPr="00C44A08">
        <w:rPr>
          <w:rFonts w:ascii="Times New Roman" w:hAnsi="Times New Roman" w:cs="Times New Roman"/>
        </w:rPr>
        <w:t>comme standard d’organ</w:t>
      </w:r>
      <w:r w:rsidR="00AF1507">
        <w:rPr>
          <w:rFonts w:ascii="Times New Roman" w:hAnsi="Times New Roman" w:cs="Times New Roman"/>
        </w:rPr>
        <w:t>isation des acteurs économiques</w:t>
      </w:r>
      <w:r w:rsidRPr="00C44A08">
        <w:rPr>
          <w:rFonts w:ascii="Times New Roman" w:hAnsi="Times New Roman" w:cs="Times New Roman"/>
        </w:rPr>
        <w:t xml:space="preserve"> notamment dans les pays technologiquement avancés où les services In</w:t>
      </w:r>
      <w:r w:rsidR="00DC5D86">
        <w:rPr>
          <w:rFonts w:ascii="Times New Roman" w:hAnsi="Times New Roman" w:cs="Times New Roman"/>
        </w:rPr>
        <w:t xml:space="preserve">ternet, </w:t>
      </w:r>
      <w:r w:rsidR="00AF1507">
        <w:rPr>
          <w:rFonts w:ascii="Times New Roman" w:hAnsi="Times New Roman" w:cs="Times New Roman"/>
        </w:rPr>
        <w:t xml:space="preserve">Intranet et  Extranet, </w:t>
      </w:r>
      <w:r w:rsidRPr="00C44A08">
        <w:rPr>
          <w:rFonts w:ascii="Times New Roman" w:hAnsi="Times New Roman" w:cs="Times New Roman"/>
        </w:rPr>
        <w:t xml:space="preserve">les centres d’appels, les </w:t>
      </w:r>
      <w:proofErr w:type="spellStart"/>
      <w:r w:rsidRPr="00C44A08">
        <w:rPr>
          <w:rFonts w:ascii="Times New Roman" w:hAnsi="Times New Roman" w:cs="Times New Roman"/>
        </w:rPr>
        <w:t>groupware</w:t>
      </w:r>
      <w:proofErr w:type="spellEnd"/>
      <w:r w:rsidRPr="00C44A08">
        <w:rPr>
          <w:rFonts w:ascii="Times New Roman" w:hAnsi="Times New Roman" w:cs="Times New Roman"/>
        </w:rPr>
        <w:t xml:space="preserve"> etc. se </w:t>
      </w:r>
      <w:r w:rsidR="00AF1507">
        <w:rPr>
          <w:rFonts w:ascii="Times New Roman" w:hAnsi="Times New Roman" w:cs="Times New Roman"/>
        </w:rPr>
        <w:t xml:space="preserve"> sont développés </w:t>
      </w:r>
      <w:r w:rsidRPr="00C44A08">
        <w:rPr>
          <w:rFonts w:ascii="Times New Roman" w:hAnsi="Times New Roman" w:cs="Times New Roman"/>
        </w:rPr>
        <w:t xml:space="preserve">dans les entreprises </w:t>
      </w:r>
      <w:r w:rsidR="00AF1507">
        <w:rPr>
          <w:rFonts w:ascii="Times New Roman" w:hAnsi="Times New Roman" w:cs="Times New Roman"/>
        </w:rPr>
        <w:t xml:space="preserve">depuis plus d’une dizaine d’années </w:t>
      </w:r>
      <w:r w:rsidRPr="00C44A08">
        <w:rPr>
          <w:rFonts w:ascii="Times New Roman" w:hAnsi="Times New Roman" w:cs="Times New Roman"/>
        </w:rPr>
        <w:t xml:space="preserve">à un rythme insoupçonné </w:t>
      </w:r>
      <w:r w:rsidRPr="00C44A08">
        <w:rPr>
          <w:rFonts w:ascii="Times New Roman" w:hAnsi="Times New Roman" w:cs="Times New Roman"/>
          <w:szCs w:val="28"/>
        </w:rPr>
        <w:t>(</w:t>
      </w:r>
      <w:proofErr w:type="spellStart"/>
      <w:r w:rsidRPr="00C44A08">
        <w:rPr>
          <w:rFonts w:ascii="Times New Roman" w:hAnsi="Times New Roman" w:cs="Times New Roman"/>
          <w:szCs w:val="28"/>
        </w:rPr>
        <w:t>Champeau</w:t>
      </w:r>
      <w:proofErr w:type="spellEnd"/>
      <w:r w:rsidRPr="00C44A08">
        <w:rPr>
          <w:rFonts w:ascii="Times New Roman" w:hAnsi="Times New Roman" w:cs="Times New Roman"/>
          <w:szCs w:val="28"/>
        </w:rPr>
        <w:t xml:space="preserve"> et Bret, 2000</w:t>
      </w:r>
      <w:r w:rsidRPr="00C44A08">
        <w:rPr>
          <w:rFonts w:ascii="Times New Roman" w:hAnsi="Times New Roman" w:cs="Times New Roman"/>
        </w:rPr>
        <w:t xml:space="preserve">). </w:t>
      </w:r>
    </w:p>
    <w:p w:rsidR="008110F5" w:rsidRDefault="00C44A08" w:rsidP="008110F5">
      <w:pPr>
        <w:pStyle w:val="Corpsdetexte"/>
        <w:rPr>
          <w:rFonts w:ascii="Times New Roman" w:hAnsi="Times New Roman" w:cs="Times New Roman"/>
        </w:rPr>
      </w:pPr>
      <w:r w:rsidRPr="00C44A08">
        <w:rPr>
          <w:rFonts w:ascii="Times New Roman" w:hAnsi="Times New Roman" w:cs="Times New Roman"/>
        </w:rPr>
        <w:t xml:space="preserve">Dans ces régions, l’usage de ce genre d’équipements s’est progressivement banalisé et des outils de communication tels que les messageries ou  la </w:t>
      </w:r>
      <w:proofErr w:type="spellStart"/>
      <w:r w:rsidRPr="00C44A08">
        <w:rPr>
          <w:rFonts w:ascii="Times New Roman" w:hAnsi="Times New Roman" w:cs="Times New Roman"/>
        </w:rPr>
        <w:t>vidéo-conférence</w:t>
      </w:r>
      <w:proofErr w:type="spellEnd"/>
      <w:r w:rsidRPr="00C44A08">
        <w:rPr>
          <w:rFonts w:ascii="Times New Roman" w:hAnsi="Times New Roman" w:cs="Times New Roman"/>
        </w:rPr>
        <w:t xml:space="preserve"> ont très vite perdu leur caractère nouveau (</w:t>
      </w:r>
      <w:proofErr w:type="spellStart"/>
      <w:r w:rsidRPr="00C44A08">
        <w:rPr>
          <w:rFonts w:ascii="Times New Roman" w:hAnsi="Times New Roman" w:cs="Times New Roman"/>
        </w:rPr>
        <w:t>Downes</w:t>
      </w:r>
      <w:proofErr w:type="spellEnd"/>
      <w:r w:rsidRPr="00C44A08">
        <w:rPr>
          <w:rFonts w:ascii="Times New Roman" w:hAnsi="Times New Roman" w:cs="Times New Roman"/>
        </w:rPr>
        <w:t>,</w:t>
      </w:r>
      <w:r w:rsidR="00DC5D86">
        <w:rPr>
          <w:rFonts w:ascii="Times New Roman" w:hAnsi="Times New Roman" w:cs="Times New Roman"/>
        </w:rPr>
        <w:t xml:space="preserve"> </w:t>
      </w:r>
      <w:r w:rsidRPr="00C44A08">
        <w:rPr>
          <w:rFonts w:ascii="Times New Roman" w:hAnsi="Times New Roman" w:cs="Times New Roman"/>
        </w:rPr>
        <w:t>1999).</w:t>
      </w:r>
    </w:p>
    <w:p w:rsidR="008110F5" w:rsidRPr="00C44A08" w:rsidRDefault="008110F5" w:rsidP="00C44A08">
      <w:pPr>
        <w:pStyle w:val="Corpsdetexte"/>
        <w:rPr>
          <w:rFonts w:ascii="Times New Roman" w:hAnsi="Times New Roman" w:cs="Times New Roman"/>
        </w:rPr>
      </w:pPr>
      <w:r w:rsidRPr="008110F5">
        <w:rPr>
          <w:rFonts w:ascii="Times New Roman" w:hAnsi="Times New Roman" w:cs="Times New Roman"/>
        </w:rPr>
        <w:t>Outre le phénomène de mode et d’engouement mondial pour les TIC, les raisons qui incitent les entreprises à investir dans les technologies de l’information sont multiples :</w:t>
      </w:r>
      <w:r w:rsidR="00DC5D86">
        <w:rPr>
          <w:rFonts w:ascii="Times New Roman" w:hAnsi="Times New Roman" w:cs="Times New Roman"/>
        </w:rPr>
        <w:t xml:space="preserve"> optimiser le travail d’équipe, </w:t>
      </w:r>
      <w:r w:rsidRPr="008110F5">
        <w:rPr>
          <w:rFonts w:ascii="Times New Roman" w:hAnsi="Times New Roman" w:cs="Times New Roman"/>
        </w:rPr>
        <w:t>mieux partager l’information et le savoir-faire, alléger les tâches administratives, assurer une plus grande ouverture sur l’environnement etc.</w:t>
      </w:r>
    </w:p>
    <w:p w:rsidR="00C44A08" w:rsidRDefault="00C44A08" w:rsidP="00C44A08">
      <w:pPr>
        <w:pStyle w:val="Corpsdetexte"/>
        <w:rPr>
          <w:rFonts w:ascii="Times New Roman" w:hAnsi="Times New Roman" w:cs="Times New Roman"/>
        </w:rPr>
      </w:pPr>
      <w:r w:rsidRPr="00C44A08">
        <w:rPr>
          <w:rFonts w:ascii="Times New Roman" w:hAnsi="Times New Roman" w:cs="Times New Roman"/>
        </w:rPr>
        <w:t>Mais qu’en est-il des pays en développement ? Les investissements technologiques sont-ils effectués dans le cadre d’une réflexion stratégique pour répondre à un besoin  réel de l’entreprise, ou se font-ils par simple effet de mimétisme ?</w:t>
      </w:r>
    </w:p>
    <w:p w:rsidR="008110F5" w:rsidRDefault="00AF1507" w:rsidP="008110F5">
      <w:pPr>
        <w:pStyle w:val="Corpsdetexte"/>
        <w:rPr>
          <w:rFonts w:ascii="Times New Roman" w:hAnsi="Times New Roman" w:cs="Times New Roman"/>
        </w:rPr>
      </w:pPr>
      <w:r>
        <w:rPr>
          <w:rFonts w:ascii="Times New Roman" w:hAnsi="Times New Roman" w:cs="Times New Roman"/>
        </w:rPr>
        <w:t xml:space="preserve">Cette recherche se penche sur les particularités des entreprises tunisiennes et tente d’apporter des éclairages sur les raisons qui </w:t>
      </w:r>
      <w:r w:rsidR="008110F5">
        <w:rPr>
          <w:rFonts w:ascii="Times New Roman" w:hAnsi="Times New Roman" w:cs="Times New Roman"/>
        </w:rPr>
        <w:t xml:space="preserve">les </w:t>
      </w:r>
      <w:r>
        <w:rPr>
          <w:rFonts w:ascii="Times New Roman" w:hAnsi="Times New Roman" w:cs="Times New Roman"/>
        </w:rPr>
        <w:t xml:space="preserve">poussent à investir dans les TIC et les conséquences de ces choix sur la performance organisationnelle. </w:t>
      </w:r>
    </w:p>
    <w:p w:rsidR="008110F5" w:rsidRPr="008110F5" w:rsidRDefault="008110F5" w:rsidP="008110F5">
      <w:pPr>
        <w:spacing w:after="0" w:line="360" w:lineRule="auto"/>
        <w:jc w:val="both"/>
        <w:rPr>
          <w:rFonts w:ascii="Times New Roman" w:eastAsia="Calibri" w:hAnsi="Times New Roman" w:cs="Times New Roman"/>
          <w:sz w:val="24"/>
          <w:szCs w:val="24"/>
          <w:lang w:eastAsia="fr-FR"/>
        </w:rPr>
      </w:pPr>
      <w:r w:rsidRPr="008110F5">
        <w:rPr>
          <w:rFonts w:ascii="Times New Roman" w:eastAsia="Calibri" w:hAnsi="Times New Roman" w:cs="Times New Roman"/>
          <w:sz w:val="24"/>
          <w:szCs w:val="24"/>
          <w:lang w:eastAsia="fr-FR"/>
        </w:rPr>
        <w:t>Emergent par définition, le processus de «numérisation» de l’entreprise (et de la société) tunisienne est un phénomène relativement récent et les indicateurs permettant de mesurer sa profondeur, ses implications organisationnelles, stratégiques et humaines font encore défaut.</w:t>
      </w:r>
    </w:p>
    <w:p w:rsidR="008110F5" w:rsidRPr="008110F5" w:rsidRDefault="008110F5" w:rsidP="008110F5">
      <w:pPr>
        <w:spacing w:line="360" w:lineRule="auto"/>
        <w:jc w:val="both"/>
        <w:rPr>
          <w:rFonts w:ascii="Times New Roman" w:hAnsi="Times New Roman" w:cs="Times New Roman"/>
          <w:sz w:val="24"/>
          <w:szCs w:val="24"/>
        </w:rPr>
      </w:pPr>
      <w:r w:rsidRPr="008110F5">
        <w:rPr>
          <w:rFonts w:ascii="Times New Roman" w:eastAsia="Calibri" w:hAnsi="Times New Roman" w:cs="Times New Roman"/>
          <w:sz w:val="24"/>
          <w:szCs w:val="24"/>
          <w:lang w:eastAsia="fr-FR"/>
        </w:rPr>
        <w:t>Le GITR</w:t>
      </w:r>
      <w:bookmarkStart w:id="0" w:name="_Ref285967883"/>
      <w:r w:rsidRPr="008110F5">
        <w:rPr>
          <w:rFonts w:ascii="Times New Roman" w:eastAsia="Calibri" w:hAnsi="Times New Roman" w:cs="Times New Roman"/>
          <w:b/>
          <w:sz w:val="24"/>
          <w:szCs w:val="24"/>
          <w:vertAlign w:val="superscript"/>
          <w:lang w:eastAsia="fr-FR"/>
        </w:rPr>
        <w:footnoteReference w:id="1"/>
      </w:r>
      <w:bookmarkEnd w:id="0"/>
      <w:r w:rsidRPr="008110F5">
        <w:rPr>
          <w:rFonts w:ascii="Times New Roman" w:eastAsia="Calibri" w:hAnsi="Times New Roman" w:cs="Times New Roman"/>
          <w:sz w:val="24"/>
          <w:szCs w:val="24"/>
          <w:lang w:eastAsia="fr-FR"/>
        </w:rPr>
        <w:t xml:space="preserve"> (2009) classe la Tunisie au 39</w:t>
      </w:r>
      <w:r w:rsidRPr="008110F5">
        <w:rPr>
          <w:rFonts w:ascii="Times New Roman" w:eastAsia="Calibri" w:hAnsi="Times New Roman" w:cs="Times New Roman"/>
          <w:sz w:val="24"/>
          <w:szCs w:val="24"/>
          <w:vertAlign w:val="superscript"/>
          <w:lang w:eastAsia="fr-FR"/>
        </w:rPr>
        <w:t>ème</w:t>
      </w:r>
      <w:r w:rsidRPr="008110F5">
        <w:rPr>
          <w:rFonts w:ascii="Times New Roman" w:eastAsia="Calibri" w:hAnsi="Times New Roman" w:cs="Times New Roman"/>
          <w:sz w:val="24"/>
          <w:szCs w:val="24"/>
          <w:lang w:eastAsia="fr-FR"/>
        </w:rPr>
        <w:t xml:space="preserve"> rang à l’échelle mondiale et au premier rang à l’échelle africaine en termes de maitrise des Technologies de l’Information et de la Communication. Ce classement s’opère sur la base de trois critères essentiels : le climat économique favorable au développement des TIC, le degré d’utilisation des TIC et leur niveau d’évolution. </w:t>
      </w:r>
      <w:r w:rsidRPr="008110F5">
        <w:rPr>
          <w:rFonts w:ascii="Times New Roman" w:eastAsia="Calibri" w:hAnsi="Times New Roman" w:cs="Times New Roman"/>
          <w:sz w:val="24"/>
          <w:szCs w:val="24"/>
        </w:rPr>
        <w:t xml:space="preserve">Malgré tous les efforts entrepris, les retombées de l’utilisation des TIC en </w:t>
      </w:r>
      <w:r w:rsidRPr="008110F5">
        <w:rPr>
          <w:rFonts w:ascii="Times New Roman" w:eastAsia="Calibri" w:hAnsi="Times New Roman" w:cs="Times New Roman"/>
          <w:sz w:val="24"/>
          <w:szCs w:val="24"/>
        </w:rPr>
        <w:lastRenderedPageBreak/>
        <w:t>termes de performances et d’amélioration de la compétitivité de l’entreprise tunisienne tardent à se faire sentir (Ben Youssef et M’henni, 2004</w:t>
      </w:r>
      <w:r>
        <w:rPr>
          <w:rFonts w:ascii="Times New Roman" w:hAnsi="Times New Roman" w:cs="Times New Roman"/>
          <w:sz w:val="24"/>
          <w:szCs w:val="24"/>
        </w:rPr>
        <w:t>).</w:t>
      </w:r>
    </w:p>
    <w:p w:rsidR="003913B3" w:rsidRDefault="003913B3" w:rsidP="005779AE">
      <w:pPr>
        <w:pStyle w:val="Corpsdetexte"/>
        <w:rPr>
          <w:rFonts w:ascii="Times New Roman" w:hAnsi="Times New Roman" w:cs="Times New Roman"/>
          <w:b/>
        </w:rPr>
      </w:pPr>
      <w:r w:rsidRPr="00C44A08">
        <w:rPr>
          <w:rFonts w:ascii="Times New Roman" w:hAnsi="Times New Roman" w:cs="Times New Roman"/>
          <w:b/>
        </w:rPr>
        <w:t>HYPOTHESE</w:t>
      </w:r>
      <w:r w:rsidR="00DC5D86">
        <w:rPr>
          <w:rFonts w:ascii="Times New Roman" w:hAnsi="Times New Roman" w:cs="Times New Roman"/>
          <w:b/>
        </w:rPr>
        <w:t>S</w:t>
      </w:r>
    </w:p>
    <w:p w:rsidR="008110F5" w:rsidRPr="00837375" w:rsidRDefault="008110F5" w:rsidP="00995D42">
      <w:pPr>
        <w:pStyle w:val="Corpsdetexte"/>
        <w:spacing w:after="240"/>
        <w:rPr>
          <w:rFonts w:ascii="Times New Roman" w:hAnsi="Times New Roman" w:cs="Times New Roman"/>
        </w:rPr>
      </w:pPr>
      <w:r w:rsidRPr="00837375">
        <w:rPr>
          <w:rFonts w:ascii="Times New Roman" w:hAnsi="Times New Roman" w:cs="Times New Roman"/>
        </w:rPr>
        <w:t>Partant du constat que les entreprises tunisiennes n’arrivent pas tirer les meilleurs profits de leurs potentialités technologiques, nous émettons l’hypothèse que le choix d’investissement dans les TIC ne se fait pas dans le cadre d’une démarche stratégique et rationnelle</w:t>
      </w:r>
      <w:r w:rsidR="00E14320">
        <w:rPr>
          <w:rFonts w:ascii="Times New Roman" w:hAnsi="Times New Roman" w:cs="Times New Roman"/>
        </w:rPr>
        <w:t>, mais plutôt par mimétisme et</w:t>
      </w:r>
      <w:r w:rsidR="007055A4">
        <w:rPr>
          <w:rFonts w:ascii="Times New Roman" w:hAnsi="Times New Roman" w:cs="Times New Roman"/>
        </w:rPr>
        <w:t>/ou</w:t>
      </w:r>
      <w:r w:rsidR="00E14320">
        <w:rPr>
          <w:rFonts w:ascii="Times New Roman" w:hAnsi="Times New Roman" w:cs="Times New Roman"/>
        </w:rPr>
        <w:t xml:space="preserve"> par effet de démonstration</w:t>
      </w:r>
      <w:r w:rsidRPr="00837375">
        <w:rPr>
          <w:rFonts w:ascii="Times New Roman" w:hAnsi="Times New Roman" w:cs="Times New Roman"/>
        </w:rPr>
        <w:t xml:space="preserve">. </w:t>
      </w:r>
    </w:p>
    <w:p w:rsidR="00AF1507" w:rsidRDefault="008110F5" w:rsidP="005779AE">
      <w:pPr>
        <w:pStyle w:val="Corpsdetexte"/>
        <w:rPr>
          <w:rFonts w:ascii="Times New Roman" w:hAnsi="Times New Roman" w:cs="Times New Roman"/>
        </w:rPr>
      </w:pPr>
      <w:r>
        <w:rPr>
          <w:rFonts w:ascii="Times New Roman" w:hAnsi="Times New Roman" w:cs="Times New Roman"/>
          <w:b/>
        </w:rPr>
        <w:t xml:space="preserve">Hypothèse  </w:t>
      </w:r>
      <w:r w:rsidR="00DC5D86">
        <w:rPr>
          <w:rFonts w:ascii="Times New Roman" w:hAnsi="Times New Roman" w:cs="Times New Roman"/>
          <w:b/>
        </w:rPr>
        <w:t>H1 :</w:t>
      </w:r>
      <w:r>
        <w:rPr>
          <w:rFonts w:ascii="Times New Roman" w:hAnsi="Times New Roman" w:cs="Times New Roman"/>
          <w:b/>
        </w:rPr>
        <w:t xml:space="preserve"> </w:t>
      </w:r>
      <w:r w:rsidR="00DC5D86">
        <w:rPr>
          <w:rFonts w:ascii="Times New Roman" w:hAnsi="Times New Roman" w:cs="Times New Roman"/>
        </w:rPr>
        <w:t xml:space="preserve">Les </w:t>
      </w:r>
      <w:r w:rsidRPr="008110F5">
        <w:rPr>
          <w:rFonts w:ascii="Times New Roman" w:hAnsi="Times New Roman" w:cs="Times New Roman"/>
        </w:rPr>
        <w:t>investissements technologiques dans les entreprises tunisiennes ne se font pas dans le cadre d’une réflexion stratégique et rationnelle</w:t>
      </w:r>
      <w:r w:rsidR="007055A4">
        <w:rPr>
          <w:rFonts w:ascii="Times New Roman" w:hAnsi="Times New Roman" w:cs="Times New Roman"/>
        </w:rPr>
        <w:t>.</w:t>
      </w:r>
    </w:p>
    <w:p w:rsidR="00DC5D86" w:rsidRPr="00DC5D86" w:rsidRDefault="00DC5D86" w:rsidP="005779AE">
      <w:pPr>
        <w:pStyle w:val="Corpsdetexte"/>
        <w:spacing w:after="240"/>
        <w:rPr>
          <w:rFonts w:ascii="Times New Roman" w:hAnsi="Times New Roman" w:cs="Times New Roman"/>
        </w:rPr>
      </w:pPr>
      <w:r w:rsidRPr="00DC5D86">
        <w:rPr>
          <w:rFonts w:ascii="Times New Roman" w:hAnsi="Times New Roman" w:cs="Times New Roman"/>
          <w:b/>
        </w:rPr>
        <w:t xml:space="preserve">Hypothèse H2 : </w:t>
      </w:r>
      <w:r w:rsidRPr="00DC5D86">
        <w:rPr>
          <w:rFonts w:ascii="Times New Roman" w:hAnsi="Times New Roman" w:cs="Times New Roman"/>
        </w:rPr>
        <w:t xml:space="preserve">L’absence de vision stratégique et rationnelle empêche les entreprises tunisiennes </w:t>
      </w:r>
      <w:r w:rsidR="00E32F70">
        <w:rPr>
          <w:rFonts w:ascii="Times New Roman" w:hAnsi="Times New Roman" w:cs="Times New Roman"/>
        </w:rPr>
        <w:t>de</w:t>
      </w:r>
      <w:r w:rsidRPr="00DC5D86">
        <w:rPr>
          <w:rFonts w:ascii="Times New Roman" w:hAnsi="Times New Roman" w:cs="Times New Roman"/>
        </w:rPr>
        <w:t xml:space="preserve"> tirer le meilleur profit de</w:t>
      </w:r>
      <w:r>
        <w:rPr>
          <w:rFonts w:ascii="Times New Roman" w:hAnsi="Times New Roman" w:cs="Times New Roman"/>
        </w:rPr>
        <w:t xml:space="preserve"> leurs investissements en</w:t>
      </w:r>
      <w:r w:rsidRPr="00DC5D86">
        <w:rPr>
          <w:rFonts w:ascii="Times New Roman" w:hAnsi="Times New Roman" w:cs="Times New Roman"/>
        </w:rPr>
        <w:t xml:space="preserve"> TIC</w:t>
      </w:r>
      <w:r>
        <w:rPr>
          <w:rFonts w:ascii="Times New Roman" w:hAnsi="Times New Roman" w:cs="Times New Roman"/>
        </w:rPr>
        <w:t>.</w:t>
      </w:r>
    </w:p>
    <w:p w:rsidR="003913B3" w:rsidRDefault="003913B3" w:rsidP="007055A4">
      <w:pPr>
        <w:spacing w:after="0" w:line="360" w:lineRule="auto"/>
        <w:jc w:val="both"/>
        <w:rPr>
          <w:rFonts w:ascii="Times New Roman" w:hAnsi="Times New Roman" w:cs="Times New Roman"/>
          <w:b/>
          <w:sz w:val="24"/>
          <w:szCs w:val="24"/>
        </w:rPr>
      </w:pPr>
      <w:r w:rsidRPr="003913B3">
        <w:rPr>
          <w:rFonts w:ascii="Times New Roman" w:hAnsi="Times New Roman" w:cs="Times New Roman"/>
          <w:b/>
          <w:sz w:val="24"/>
          <w:szCs w:val="24"/>
        </w:rPr>
        <w:t>METHODOLOGIE</w:t>
      </w:r>
    </w:p>
    <w:p w:rsidR="005779AE" w:rsidRDefault="00D66FFD" w:rsidP="005779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Pour tester nos</w:t>
      </w:r>
      <w:r w:rsidR="005779AE" w:rsidRPr="005779AE">
        <w:rPr>
          <w:rFonts w:ascii="Times New Roman" w:hAnsi="Times New Roman" w:cs="Times New Roman"/>
          <w:sz w:val="24"/>
          <w:szCs w:val="24"/>
        </w:rPr>
        <w:t xml:space="preserve"> hypothèse</w:t>
      </w:r>
      <w:r>
        <w:rPr>
          <w:rFonts w:ascii="Times New Roman" w:hAnsi="Times New Roman" w:cs="Times New Roman"/>
          <w:sz w:val="24"/>
          <w:szCs w:val="24"/>
        </w:rPr>
        <w:t>s</w:t>
      </w:r>
      <w:r w:rsidR="005779AE" w:rsidRPr="005779AE">
        <w:rPr>
          <w:rFonts w:ascii="Times New Roman" w:hAnsi="Times New Roman" w:cs="Times New Roman"/>
          <w:sz w:val="24"/>
          <w:szCs w:val="24"/>
        </w:rPr>
        <w:t xml:space="preserve"> de recherche, nous avons eu recours à une étude qualitative effectuée par le bais d’un questionnaire de recherch</w:t>
      </w:r>
      <w:r w:rsidR="005779AE">
        <w:rPr>
          <w:rFonts w:ascii="Times New Roman" w:hAnsi="Times New Roman" w:cs="Times New Roman"/>
          <w:sz w:val="24"/>
          <w:szCs w:val="24"/>
        </w:rPr>
        <w:t>e envoyé par voie électronique à</w:t>
      </w:r>
      <w:r w:rsidR="005779AE" w:rsidRPr="005779AE">
        <w:rPr>
          <w:rFonts w:ascii="Times New Roman" w:hAnsi="Times New Roman" w:cs="Times New Roman"/>
          <w:sz w:val="24"/>
          <w:szCs w:val="24"/>
        </w:rPr>
        <w:t xml:space="preserve"> une population d’entreprises </w:t>
      </w:r>
      <w:r w:rsidR="007055A4">
        <w:rPr>
          <w:rFonts w:ascii="Times New Roman" w:hAnsi="Times New Roman" w:cs="Times New Roman"/>
          <w:sz w:val="24"/>
          <w:szCs w:val="24"/>
        </w:rPr>
        <w:t xml:space="preserve">tunisiennes </w:t>
      </w:r>
      <w:r w:rsidR="005779AE" w:rsidRPr="005779AE">
        <w:rPr>
          <w:rFonts w:ascii="Times New Roman" w:hAnsi="Times New Roman" w:cs="Times New Roman"/>
          <w:sz w:val="24"/>
          <w:szCs w:val="24"/>
        </w:rPr>
        <w:t xml:space="preserve">engagées sur la voie de la numérisation. </w:t>
      </w:r>
    </w:p>
    <w:p w:rsidR="00D66FFD" w:rsidRPr="005779AE" w:rsidRDefault="005779AE" w:rsidP="007055A4">
      <w:pPr>
        <w:spacing w:line="360" w:lineRule="auto"/>
        <w:jc w:val="both"/>
        <w:rPr>
          <w:rFonts w:ascii="Times New Roman" w:hAnsi="Times New Roman" w:cs="Times New Roman"/>
          <w:sz w:val="24"/>
          <w:szCs w:val="24"/>
        </w:rPr>
      </w:pPr>
      <w:r>
        <w:rPr>
          <w:rFonts w:ascii="Times New Roman" w:hAnsi="Times New Roman" w:cs="Times New Roman"/>
          <w:sz w:val="24"/>
          <w:szCs w:val="24"/>
        </w:rPr>
        <w:t>Les entreprises ont été interrogées sur les motifs qui les ont poussés à investir dans les TIC, sur le degré de présence</w:t>
      </w:r>
      <w:r w:rsidR="0097552F">
        <w:rPr>
          <w:rFonts w:ascii="Times New Roman" w:hAnsi="Times New Roman" w:cs="Times New Roman"/>
          <w:sz w:val="24"/>
          <w:szCs w:val="24"/>
        </w:rPr>
        <w:t xml:space="preserve"> des équipements,</w:t>
      </w:r>
      <w:r>
        <w:rPr>
          <w:rFonts w:ascii="Times New Roman" w:hAnsi="Times New Roman" w:cs="Times New Roman"/>
          <w:sz w:val="24"/>
          <w:szCs w:val="24"/>
        </w:rPr>
        <w:t xml:space="preserve"> sur l’</w:t>
      </w:r>
      <w:r w:rsidR="0097552F">
        <w:rPr>
          <w:rFonts w:ascii="Times New Roman" w:hAnsi="Times New Roman" w:cs="Times New Roman"/>
          <w:sz w:val="24"/>
          <w:szCs w:val="24"/>
        </w:rPr>
        <w:t>usage qui en est fait, ainsi que sur les performances qui en sont tirées.</w:t>
      </w:r>
      <w:r w:rsidR="00D66FFD">
        <w:rPr>
          <w:rFonts w:ascii="Times New Roman" w:hAnsi="Times New Roman" w:cs="Times New Roman"/>
          <w:sz w:val="24"/>
          <w:szCs w:val="24"/>
        </w:rPr>
        <w:t xml:space="preserve"> Pour la rédaction du questionnaire de recherche, nous avons eu exclusivement recours à des échelles construites et validées dans des études antérieures (</w:t>
      </w:r>
      <w:proofErr w:type="spellStart"/>
      <w:r w:rsidR="00D66FFD">
        <w:rPr>
          <w:rFonts w:ascii="Times New Roman" w:hAnsi="Times New Roman" w:cs="Times New Roman"/>
          <w:sz w:val="24"/>
          <w:szCs w:val="24"/>
        </w:rPr>
        <w:t>Limayem</w:t>
      </w:r>
      <w:proofErr w:type="spellEnd"/>
      <w:r w:rsidR="00D66FFD">
        <w:rPr>
          <w:rFonts w:ascii="Times New Roman" w:hAnsi="Times New Roman" w:cs="Times New Roman"/>
          <w:sz w:val="24"/>
          <w:szCs w:val="24"/>
        </w:rPr>
        <w:t xml:space="preserve"> et Poisson, 1998 ; </w:t>
      </w:r>
      <w:proofErr w:type="spellStart"/>
      <w:r w:rsidR="00D66FFD">
        <w:rPr>
          <w:rFonts w:ascii="Times New Roman" w:hAnsi="Times New Roman" w:cs="Times New Roman"/>
          <w:sz w:val="24"/>
          <w:szCs w:val="24"/>
        </w:rPr>
        <w:t>Mirani</w:t>
      </w:r>
      <w:proofErr w:type="spellEnd"/>
      <w:r w:rsidR="00D66FFD">
        <w:rPr>
          <w:rFonts w:ascii="Times New Roman" w:hAnsi="Times New Roman" w:cs="Times New Roman"/>
          <w:sz w:val="24"/>
          <w:szCs w:val="24"/>
        </w:rPr>
        <w:t xml:space="preserve"> et </w:t>
      </w:r>
      <w:proofErr w:type="spellStart"/>
      <w:r w:rsidR="00D66FFD">
        <w:rPr>
          <w:rFonts w:ascii="Times New Roman" w:hAnsi="Times New Roman" w:cs="Times New Roman"/>
          <w:sz w:val="24"/>
          <w:szCs w:val="24"/>
        </w:rPr>
        <w:t>Lederer</w:t>
      </w:r>
      <w:proofErr w:type="spellEnd"/>
      <w:r w:rsidR="00D66FFD">
        <w:rPr>
          <w:rFonts w:ascii="Times New Roman" w:hAnsi="Times New Roman" w:cs="Times New Roman"/>
          <w:sz w:val="24"/>
          <w:szCs w:val="24"/>
        </w:rPr>
        <w:t>, 1998 ; Bergeron et al, 2004).</w:t>
      </w:r>
    </w:p>
    <w:p w:rsidR="003913B3" w:rsidRDefault="003913B3" w:rsidP="007055A4">
      <w:pPr>
        <w:spacing w:after="0" w:line="360" w:lineRule="auto"/>
        <w:jc w:val="both"/>
        <w:rPr>
          <w:rFonts w:ascii="Times New Roman" w:hAnsi="Times New Roman" w:cs="Times New Roman"/>
          <w:b/>
          <w:sz w:val="24"/>
          <w:szCs w:val="24"/>
        </w:rPr>
      </w:pPr>
      <w:r w:rsidRPr="003913B3">
        <w:rPr>
          <w:rFonts w:ascii="Times New Roman" w:hAnsi="Times New Roman" w:cs="Times New Roman"/>
          <w:b/>
          <w:sz w:val="24"/>
          <w:szCs w:val="24"/>
        </w:rPr>
        <w:t>RESULTATS</w:t>
      </w:r>
    </w:p>
    <w:p w:rsidR="007055A4" w:rsidRPr="007055A4" w:rsidRDefault="007055A4" w:rsidP="007055A4">
      <w:pPr>
        <w:spacing w:after="0" w:line="360" w:lineRule="auto"/>
        <w:jc w:val="both"/>
        <w:rPr>
          <w:rFonts w:ascii="Times New Roman" w:hAnsi="Times New Roman" w:cs="Times New Roman"/>
          <w:sz w:val="24"/>
          <w:szCs w:val="24"/>
        </w:rPr>
      </w:pPr>
      <w:r w:rsidRPr="007055A4">
        <w:rPr>
          <w:rFonts w:ascii="Times New Roman" w:hAnsi="Times New Roman" w:cs="Times New Roman"/>
          <w:sz w:val="24"/>
          <w:szCs w:val="24"/>
        </w:rPr>
        <w:t>Les résultats de l’étude empirique sont venus confirmer notre intuition de départ en démontrant</w:t>
      </w:r>
      <w:r>
        <w:rPr>
          <w:rFonts w:ascii="Times New Roman" w:hAnsi="Times New Roman" w:cs="Times New Roman"/>
          <w:sz w:val="24"/>
          <w:szCs w:val="24"/>
        </w:rPr>
        <w:t xml:space="preserve"> que dans </w:t>
      </w:r>
      <w:r w:rsidR="00493D6F">
        <w:rPr>
          <w:rFonts w:ascii="Times New Roman" w:hAnsi="Times New Roman" w:cs="Times New Roman"/>
          <w:sz w:val="24"/>
          <w:szCs w:val="24"/>
        </w:rPr>
        <w:t xml:space="preserve">les </w:t>
      </w:r>
      <w:r>
        <w:rPr>
          <w:rFonts w:ascii="Times New Roman" w:hAnsi="Times New Roman" w:cs="Times New Roman"/>
          <w:sz w:val="24"/>
          <w:szCs w:val="24"/>
        </w:rPr>
        <w:t>entreprises tunisiennes interrogées,</w:t>
      </w:r>
      <w:r w:rsidR="00FA3EAC">
        <w:rPr>
          <w:rFonts w:ascii="Times New Roman" w:hAnsi="Times New Roman" w:cs="Times New Roman"/>
          <w:sz w:val="24"/>
          <w:szCs w:val="24"/>
        </w:rPr>
        <w:t xml:space="preserve"> il existait un grand gap entre le niveau déclaré de</w:t>
      </w:r>
      <w:r w:rsidR="00D66FFD">
        <w:rPr>
          <w:rFonts w:ascii="Times New Roman" w:hAnsi="Times New Roman" w:cs="Times New Roman"/>
          <w:sz w:val="24"/>
          <w:szCs w:val="24"/>
        </w:rPr>
        <w:t xml:space="preserve"> présence des </w:t>
      </w:r>
      <w:r w:rsidR="00FA3EAC">
        <w:rPr>
          <w:rFonts w:ascii="Times New Roman" w:hAnsi="Times New Roman" w:cs="Times New Roman"/>
          <w:sz w:val="24"/>
          <w:szCs w:val="24"/>
        </w:rPr>
        <w:t>équipements technologiques</w:t>
      </w:r>
      <w:r w:rsidR="00D66FFD">
        <w:rPr>
          <w:rFonts w:ascii="Times New Roman" w:hAnsi="Times New Roman" w:cs="Times New Roman"/>
          <w:sz w:val="24"/>
          <w:szCs w:val="24"/>
        </w:rPr>
        <w:t xml:space="preserve"> et leur degré d’utilisation réelle.</w:t>
      </w:r>
      <w:r w:rsidR="00FA3EAC">
        <w:rPr>
          <w:rFonts w:ascii="Times New Roman" w:hAnsi="Times New Roman" w:cs="Times New Roman"/>
          <w:sz w:val="24"/>
          <w:szCs w:val="24"/>
        </w:rPr>
        <w:t xml:space="preserve"> </w:t>
      </w:r>
      <w:r w:rsidR="00D66FFD">
        <w:rPr>
          <w:rFonts w:ascii="Times New Roman" w:hAnsi="Times New Roman" w:cs="Times New Roman"/>
          <w:sz w:val="24"/>
          <w:szCs w:val="24"/>
        </w:rPr>
        <w:t xml:space="preserve"> Il semblerait en effet qu</w:t>
      </w:r>
      <w:r>
        <w:rPr>
          <w:rFonts w:ascii="Times New Roman" w:hAnsi="Times New Roman" w:cs="Times New Roman"/>
          <w:sz w:val="24"/>
          <w:szCs w:val="24"/>
        </w:rPr>
        <w:t>e cho</w:t>
      </w:r>
      <w:r w:rsidR="00D66FFD">
        <w:rPr>
          <w:rFonts w:ascii="Times New Roman" w:hAnsi="Times New Roman" w:cs="Times New Roman"/>
          <w:sz w:val="24"/>
          <w:szCs w:val="24"/>
        </w:rPr>
        <w:t>ix de la technologie ne se fa</w:t>
      </w:r>
      <w:r>
        <w:rPr>
          <w:rFonts w:ascii="Times New Roman" w:hAnsi="Times New Roman" w:cs="Times New Roman"/>
          <w:sz w:val="24"/>
          <w:szCs w:val="24"/>
        </w:rPr>
        <w:t>it pas dans le cadre d’une démarche structurée</w:t>
      </w:r>
      <w:r w:rsidR="00000EF8">
        <w:rPr>
          <w:rFonts w:ascii="Times New Roman" w:hAnsi="Times New Roman" w:cs="Times New Roman"/>
          <w:sz w:val="24"/>
          <w:szCs w:val="24"/>
        </w:rPr>
        <w:t xml:space="preserve"> correspondant aux choix stratégiques de l’</w:t>
      </w:r>
      <w:r w:rsidR="00FA3EAC">
        <w:rPr>
          <w:rFonts w:ascii="Times New Roman" w:hAnsi="Times New Roman" w:cs="Times New Roman"/>
          <w:sz w:val="24"/>
          <w:szCs w:val="24"/>
        </w:rPr>
        <w:t>entreprise</w:t>
      </w:r>
      <w:r w:rsidR="00D66FFD">
        <w:rPr>
          <w:rFonts w:ascii="Times New Roman" w:hAnsi="Times New Roman" w:cs="Times New Roman"/>
          <w:sz w:val="24"/>
          <w:szCs w:val="24"/>
        </w:rPr>
        <w:t>, mais plutôt dans le cadre d’une logique mimétique ou par effet de démonstration</w:t>
      </w:r>
      <w:r w:rsidR="00493D6F">
        <w:rPr>
          <w:rFonts w:ascii="Times New Roman" w:hAnsi="Times New Roman" w:cs="Times New Roman"/>
          <w:sz w:val="24"/>
          <w:szCs w:val="24"/>
        </w:rPr>
        <w:t xml:space="preserve">. Ce comportement irrationnel et opportuniste des dirigeants serait donc à l’origine des faibles performances </w:t>
      </w:r>
      <w:r w:rsidR="00473114">
        <w:rPr>
          <w:rFonts w:ascii="Times New Roman" w:hAnsi="Times New Roman" w:cs="Times New Roman"/>
          <w:sz w:val="24"/>
          <w:szCs w:val="24"/>
        </w:rPr>
        <w:t>re</w:t>
      </w:r>
      <w:r w:rsidR="00493D6F">
        <w:rPr>
          <w:rFonts w:ascii="Times New Roman" w:hAnsi="Times New Roman" w:cs="Times New Roman"/>
          <w:sz w:val="24"/>
          <w:szCs w:val="24"/>
        </w:rPr>
        <w:t>tirées de l’usage des TIC.</w:t>
      </w:r>
    </w:p>
    <w:p w:rsidR="005779AE" w:rsidRDefault="005779AE" w:rsidP="003913B3">
      <w:pPr>
        <w:jc w:val="both"/>
        <w:rPr>
          <w:rFonts w:ascii="Times New Roman" w:hAnsi="Times New Roman" w:cs="Times New Roman"/>
          <w:b/>
          <w:sz w:val="24"/>
          <w:szCs w:val="24"/>
        </w:rPr>
      </w:pPr>
    </w:p>
    <w:p w:rsidR="007055A4" w:rsidRDefault="007055A4" w:rsidP="003913B3">
      <w:pPr>
        <w:jc w:val="both"/>
        <w:rPr>
          <w:rFonts w:ascii="Times New Roman" w:hAnsi="Times New Roman" w:cs="Times New Roman"/>
          <w:b/>
          <w:sz w:val="24"/>
          <w:szCs w:val="24"/>
        </w:rPr>
      </w:pPr>
    </w:p>
    <w:p w:rsidR="003913B3" w:rsidRDefault="003913B3" w:rsidP="00D66FFD">
      <w:pPr>
        <w:jc w:val="center"/>
        <w:rPr>
          <w:rFonts w:ascii="Times New Roman" w:hAnsi="Times New Roman" w:cs="Times New Roman"/>
          <w:b/>
          <w:sz w:val="24"/>
          <w:szCs w:val="24"/>
        </w:rPr>
      </w:pPr>
      <w:r w:rsidRPr="003913B3">
        <w:rPr>
          <w:rFonts w:ascii="Times New Roman" w:hAnsi="Times New Roman" w:cs="Times New Roman"/>
          <w:b/>
          <w:sz w:val="24"/>
          <w:szCs w:val="24"/>
        </w:rPr>
        <w:lastRenderedPageBreak/>
        <w:t>ELEMENTS BIBLIOGRAPHIQUES</w:t>
      </w:r>
    </w:p>
    <w:p w:rsidR="00D3413A" w:rsidRPr="00D66FFD" w:rsidRDefault="00D3413A" w:rsidP="00D3413A">
      <w:pPr>
        <w:spacing w:after="240" w:line="360" w:lineRule="auto"/>
        <w:jc w:val="both"/>
        <w:rPr>
          <w:rFonts w:ascii="Times New Roman" w:hAnsi="Times New Roman" w:cs="Times New Roman"/>
          <w:sz w:val="24"/>
          <w:szCs w:val="24"/>
          <w:lang w:eastAsia="fr-FR"/>
        </w:rPr>
      </w:pPr>
      <w:r w:rsidRPr="00D66FFD">
        <w:rPr>
          <w:rFonts w:ascii="Times New Roman" w:eastAsia="Calibri" w:hAnsi="Times New Roman" w:cs="Times New Roman"/>
          <w:sz w:val="24"/>
          <w:szCs w:val="24"/>
          <w:lang w:eastAsia="fr-FR"/>
        </w:rPr>
        <w:t xml:space="preserve">Bellon, B., Ben Youssef, A. et M’henni, H. (2006). </w:t>
      </w:r>
      <w:r w:rsidRPr="00D66FFD">
        <w:rPr>
          <w:rFonts w:ascii="Times New Roman" w:eastAsia="Calibri" w:hAnsi="Times New Roman" w:cs="Times New Roman"/>
          <w:color w:val="000000"/>
          <w:sz w:val="24"/>
          <w:szCs w:val="24"/>
          <w:lang w:eastAsia="fr-FR"/>
        </w:rPr>
        <w:t>“</w:t>
      </w:r>
      <w:r w:rsidRPr="00D66FFD">
        <w:rPr>
          <w:rFonts w:ascii="Times New Roman" w:eastAsia="Calibri" w:hAnsi="Times New Roman" w:cs="Times New Roman"/>
          <w:sz w:val="24"/>
          <w:szCs w:val="24"/>
          <w:lang w:eastAsia="fr-FR"/>
        </w:rPr>
        <w:t xml:space="preserve">Le maillon manquant entre adoption et usage des TIC dans les fonctions managériales des économies du sud méditerranéen”, </w:t>
      </w:r>
      <w:r w:rsidRPr="00D66FFD">
        <w:rPr>
          <w:rFonts w:ascii="Times New Roman" w:eastAsia="Calibri" w:hAnsi="Times New Roman" w:cs="Times New Roman"/>
          <w:i/>
          <w:sz w:val="24"/>
          <w:szCs w:val="24"/>
          <w:lang w:eastAsia="fr-FR"/>
        </w:rPr>
        <w:t>Revue Française de Gestion</w:t>
      </w:r>
      <w:r w:rsidRPr="00D66FFD">
        <w:rPr>
          <w:rFonts w:ascii="Times New Roman" w:eastAsia="Calibri" w:hAnsi="Times New Roman" w:cs="Times New Roman"/>
          <w:sz w:val="24"/>
          <w:szCs w:val="24"/>
          <w:lang w:eastAsia="fr-FR"/>
        </w:rPr>
        <w:t>, Vol.32,  Août-Septembre, pp.173-190.</w:t>
      </w:r>
    </w:p>
    <w:p w:rsidR="00D3413A" w:rsidRPr="00D66FFD" w:rsidRDefault="00D3413A" w:rsidP="00D3413A">
      <w:pPr>
        <w:autoSpaceDE w:val="0"/>
        <w:autoSpaceDN w:val="0"/>
        <w:adjustRightInd w:val="0"/>
        <w:spacing w:after="0" w:line="360" w:lineRule="auto"/>
        <w:jc w:val="both"/>
        <w:rPr>
          <w:rFonts w:ascii="Times New Roman" w:eastAsia="Calibri" w:hAnsi="Times New Roman" w:cs="Times New Roman"/>
          <w:sz w:val="24"/>
          <w:szCs w:val="24"/>
          <w:lang w:eastAsia="fr-FR"/>
        </w:rPr>
      </w:pPr>
      <w:r w:rsidRPr="00D66FFD">
        <w:rPr>
          <w:rFonts w:ascii="Times New Roman" w:eastAsia="Calibri" w:hAnsi="Times New Roman" w:cs="Times New Roman"/>
          <w:sz w:val="24"/>
          <w:szCs w:val="24"/>
          <w:lang w:eastAsia="fr-FR"/>
        </w:rPr>
        <w:t xml:space="preserve">Ben Youssef, A. et </w:t>
      </w:r>
      <w:proofErr w:type="spellStart"/>
      <w:r w:rsidRPr="00D66FFD">
        <w:rPr>
          <w:rFonts w:ascii="Times New Roman" w:eastAsia="Calibri" w:hAnsi="Times New Roman" w:cs="Times New Roman"/>
          <w:sz w:val="24"/>
          <w:szCs w:val="24"/>
          <w:lang w:eastAsia="fr-FR"/>
        </w:rPr>
        <w:t>Mhenni</w:t>
      </w:r>
      <w:proofErr w:type="spellEnd"/>
      <w:r w:rsidRPr="00D66FFD">
        <w:rPr>
          <w:rFonts w:ascii="Times New Roman" w:eastAsia="Calibri" w:hAnsi="Times New Roman" w:cs="Times New Roman"/>
          <w:sz w:val="24"/>
          <w:szCs w:val="24"/>
          <w:lang w:eastAsia="fr-FR"/>
        </w:rPr>
        <w:t>, H. (2004).</w:t>
      </w:r>
      <w:r w:rsidRPr="00D66FFD">
        <w:rPr>
          <w:rFonts w:ascii="Times New Roman" w:eastAsia="Calibri" w:hAnsi="Times New Roman" w:cs="Times New Roman"/>
          <w:color w:val="000000"/>
          <w:sz w:val="24"/>
          <w:szCs w:val="24"/>
          <w:lang w:eastAsia="fr-FR"/>
        </w:rPr>
        <w:t xml:space="preserve"> “</w:t>
      </w:r>
      <w:r w:rsidRPr="00D66FFD">
        <w:rPr>
          <w:rFonts w:ascii="Times New Roman" w:eastAsia="Calibri" w:hAnsi="Times New Roman" w:cs="Times New Roman"/>
          <w:sz w:val="24"/>
          <w:szCs w:val="24"/>
          <w:lang w:eastAsia="fr-FR"/>
        </w:rPr>
        <w:t xml:space="preserve"> Les effets des Technologies de l’Information et de la</w:t>
      </w:r>
    </w:p>
    <w:p w:rsidR="00D3413A" w:rsidRPr="00D66FFD" w:rsidRDefault="008C06AF" w:rsidP="00D3413A">
      <w:pPr>
        <w:autoSpaceDE w:val="0"/>
        <w:autoSpaceDN w:val="0"/>
        <w:adjustRightInd w:val="0"/>
        <w:spacing w:after="240" w:line="360" w:lineRule="auto"/>
        <w:jc w:val="both"/>
        <w:rPr>
          <w:rFonts w:ascii="Times New Roman" w:hAnsi="Times New Roman" w:cs="Times New Roman"/>
          <w:sz w:val="24"/>
          <w:szCs w:val="24"/>
          <w:lang w:eastAsia="fr-FR"/>
        </w:rPr>
      </w:pPr>
      <w:r w:rsidRPr="00D66FFD">
        <w:rPr>
          <w:rFonts w:ascii="Times New Roman" w:hAnsi="Times New Roman" w:cs="Times New Roman"/>
          <w:sz w:val="24"/>
          <w:szCs w:val="24"/>
          <w:lang w:eastAsia="fr-FR"/>
        </w:rPr>
        <w:t xml:space="preserve">Communication </w:t>
      </w:r>
      <w:r w:rsidR="00D3413A" w:rsidRPr="00D66FFD">
        <w:rPr>
          <w:rFonts w:ascii="Times New Roman" w:eastAsia="Calibri" w:hAnsi="Times New Roman" w:cs="Times New Roman"/>
          <w:sz w:val="24"/>
          <w:szCs w:val="24"/>
          <w:lang w:eastAsia="fr-FR"/>
        </w:rPr>
        <w:t xml:space="preserve">sur la croissance économique : le cas de la Tunisie”, </w:t>
      </w:r>
      <w:r w:rsidR="00D3413A" w:rsidRPr="00D66FFD">
        <w:rPr>
          <w:rFonts w:ascii="Times New Roman" w:eastAsia="Calibri" w:hAnsi="Times New Roman" w:cs="Times New Roman"/>
          <w:i/>
          <w:iCs/>
          <w:sz w:val="24"/>
          <w:szCs w:val="24"/>
          <w:lang w:eastAsia="fr-FR"/>
        </w:rPr>
        <w:t>Région et Développement</w:t>
      </w:r>
      <w:r w:rsidR="00D3413A" w:rsidRPr="00D66FFD">
        <w:rPr>
          <w:rFonts w:ascii="Times New Roman" w:eastAsia="Calibri" w:hAnsi="Times New Roman" w:cs="Times New Roman"/>
          <w:sz w:val="24"/>
          <w:szCs w:val="24"/>
          <w:lang w:eastAsia="fr-FR"/>
        </w:rPr>
        <w:t>, N°.19, pp. 131-150.</w:t>
      </w:r>
    </w:p>
    <w:p w:rsidR="008C06AF" w:rsidRPr="00D66FFD" w:rsidRDefault="008C06AF" w:rsidP="00D3413A">
      <w:pPr>
        <w:autoSpaceDE w:val="0"/>
        <w:autoSpaceDN w:val="0"/>
        <w:adjustRightInd w:val="0"/>
        <w:spacing w:after="240" w:line="360" w:lineRule="auto"/>
        <w:jc w:val="both"/>
        <w:rPr>
          <w:rFonts w:ascii="Times New Roman" w:hAnsi="Times New Roman" w:cs="Times New Roman"/>
          <w:sz w:val="24"/>
          <w:szCs w:val="24"/>
          <w:lang w:eastAsia="fr-FR"/>
        </w:rPr>
      </w:pPr>
      <w:r w:rsidRPr="00D66FFD">
        <w:rPr>
          <w:rFonts w:ascii="Times New Roman" w:eastAsia="Calibri" w:hAnsi="Times New Roman" w:cs="Times New Roman"/>
          <w:sz w:val="24"/>
          <w:szCs w:val="24"/>
          <w:lang w:eastAsia="fr-FR"/>
        </w:rPr>
        <w:t xml:space="preserve">Bergeron, F., Raymond, L. et </w:t>
      </w:r>
      <w:proofErr w:type="spellStart"/>
      <w:r w:rsidRPr="00D66FFD">
        <w:rPr>
          <w:rFonts w:ascii="Times New Roman" w:eastAsia="Calibri" w:hAnsi="Times New Roman" w:cs="Times New Roman"/>
          <w:sz w:val="24"/>
          <w:szCs w:val="24"/>
          <w:lang w:eastAsia="fr-FR"/>
        </w:rPr>
        <w:t>Rivard</w:t>
      </w:r>
      <w:proofErr w:type="spellEnd"/>
      <w:r w:rsidRPr="00D66FFD">
        <w:rPr>
          <w:rFonts w:ascii="Times New Roman" w:eastAsia="Calibri" w:hAnsi="Times New Roman" w:cs="Times New Roman"/>
          <w:sz w:val="24"/>
          <w:szCs w:val="24"/>
          <w:lang w:eastAsia="fr-FR"/>
        </w:rPr>
        <w:t>, S. (2004 b</w:t>
      </w:r>
      <w:r w:rsidRPr="00D66FFD">
        <w:rPr>
          <w:rFonts w:ascii="Times New Roman" w:eastAsia="Calibri" w:hAnsi="Times New Roman" w:cs="Times New Roman"/>
          <w:bCs/>
          <w:sz w:val="24"/>
          <w:szCs w:val="24"/>
          <w:lang w:eastAsia="fr-FR"/>
        </w:rPr>
        <w:t xml:space="preserve">). </w:t>
      </w:r>
      <w:r w:rsidRPr="00D66FFD">
        <w:rPr>
          <w:rFonts w:ascii="Times New Roman" w:eastAsia="Calibri" w:hAnsi="Times New Roman" w:cs="Times New Roman"/>
          <w:color w:val="000000"/>
          <w:sz w:val="24"/>
          <w:szCs w:val="24"/>
          <w:lang w:eastAsia="fr-FR"/>
        </w:rPr>
        <w:t>“</w:t>
      </w:r>
      <w:r w:rsidRPr="00D66FFD">
        <w:rPr>
          <w:rFonts w:ascii="Times New Roman" w:eastAsia="Calibri" w:hAnsi="Times New Roman" w:cs="Times New Roman"/>
          <w:bCs/>
          <w:sz w:val="24"/>
          <w:szCs w:val="24"/>
          <w:lang w:eastAsia="fr-FR"/>
        </w:rPr>
        <w:t xml:space="preserve">L’alignement stratégique des TI et la performance des PME”, </w:t>
      </w:r>
      <w:r w:rsidRPr="00D66FFD">
        <w:rPr>
          <w:rFonts w:ascii="Times New Roman" w:eastAsia="Calibri" w:hAnsi="Times New Roman" w:cs="Times New Roman"/>
          <w:i/>
          <w:sz w:val="24"/>
          <w:szCs w:val="24"/>
          <w:lang w:eastAsia="fr-FR"/>
        </w:rPr>
        <w:t>13ème conférence de l’AIMS</w:t>
      </w:r>
      <w:r w:rsidRPr="00D66FFD">
        <w:rPr>
          <w:rFonts w:ascii="Times New Roman" w:eastAsia="Calibri" w:hAnsi="Times New Roman" w:cs="Times New Roman"/>
          <w:sz w:val="24"/>
          <w:szCs w:val="24"/>
          <w:lang w:eastAsia="fr-FR"/>
        </w:rPr>
        <w:t>, Normandie, Vallée de la Seine, 2, 3 et 4 Juin.</w:t>
      </w:r>
    </w:p>
    <w:p w:rsidR="00D3413A" w:rsidRPr="00D66FFD" w:rsidRDefault="00D3413A" w:rsidP="00D3413A">
      <w:pPr>
        <w:spacing w:line="360" w:lineRule="auto"/>
        <w:jc w:val="both"/>
        <w:rPr>
          <w:rFonts w:ascii="Times New Roman" w:hAnsi="Times New Roman" w:cs="Times New Roman"/>
          <w:sz w:val="24"/>
          <w:szCs w:val="24"/>
        </w:rPr>
      </w:pPr>
      <w:r w:rsidRPr="00D66FFD">
        <w:rPr>
          <w:rFonts w:ascii="Times New Roman" w:hAnsi="Times New Roman" w:cs="Times New Roman"/>
          <w:sz w:val="24"/>
          <w:szCs w:val="24"/>
        </w:rPr>
        <w:t xml:space="preserve">Champeaux, J. et Brett, C. </w:t>
      </w:r>
      <w:r w:rsidRPr="00D66FFD">
        <w:rPr>
          <w:rFonts w:ascii="Times New Roman" w:hAnsi="Times New Roman" w:cs="Times New Roman"/>
          <w:sz w:val="24"/>
          <w:szCs w:val="24"/>
          <w:lang w:eastAsia="fr-FR"/>
        </w:rPr>
        <w:t>“</w:t>
      </w:r>
      <w:r w:rsidRPr="00D66FFD">
        <w:rPr>
          <w:rFonts w:ascii="Times New Roman" w:hAnsi="Times New Roman" w:cs="Times New Roman"/>
          <w:sz w:val="24"/>
          <w:szCs w:val="24"/>
        </w:rPr>
        <w:t>La cyber-entreprise</w:t>
      </w:r>
      <w:r w:rsidRPr="00D66FFD">
        <w:rPr>
          <w:rFonts w:ascii="Times New Roman" w:hAnsi="Times New Roman" w:cs="Times New Roman"/>
          <w:sz w:val="24"/>
          <w:szCs w:val="24"/>
          <w:lang w:eastAsia="fr-FR"/>
        </w:rPr>
        <w:t xml:space="preserve">”, </w:t>
      </w:r>
      <w:r w:rsidRPr="00D66FFD">
        <w:rPr>
          <w:rFonts w:ascii="Times New Roman" w:hAnsi="Times New Roman" w:cs="Times New Roman"/>
          <w:sz w:val="24"/>
          <w:szCs w:val="24"/>
        </w:rPr>
        <w:t xml:space="preserve"> </w:t>
      </w:r>
      <w:proofErr w:type="spellStart"/>
      <w:r w:rsidRPr="00D66FFD">
        <w:rPr>
          <w:rFonts w:ascii="Times New Roman" w:hAnsi="Times New Roman" w:cs="Times New Roman"/>
          <w:sz w:val="24"/>
          <w:szCs w:val="24"/>
        </w:rPr>
        <w:t>Dunod</w:t>
      </w:r>
      <w:proofErr w:type="spellEnd"/>
      <w:r w:rsidRPr="00D66FFD">
        <w:rPr>
          <w:rFonts w:ascii="Times New Roman" w:hAnsi="Times New Roman" w:cs="Times New Roman"/>
          <w:sz w:val="24"/>
          <w:szCs w:val="24"/>
        </w:rPr>
        <w:t>, 2000.</w:t>
      </w:r>
    </w:p>
    <w:p w:rsidR="008C06AF" w:rsidRPr="00D66FFD" w:rsidRDefault="008C06AF" w:rsidP="008C06AF">
      <w:pPr>
        <w:pStyle w:val="Corpsdetexte"/>
        <w:spacing w:after="240"/>
        <w:rPr>
          <w:rFonts w:ascii="Times New Roman" w:hAnsi="Times New Roman" w:cs="Times New Roman"/>
        </w:rPr>
      </w:pPr>
      <w:proofErr w:type="spellStart"/>
      <w:r w:rsidRPr="00D66FFD">
        <w:rPr>
          <w:rFonts w:ascii="Times New Roman" w:hAnsi="Times New Roman" w:cs="Times New Roman"/>
        </w:rPr>
        <w:t>Downes</w:t>
      </w:r>
      <w:proofErr w:type="spellEnd"/>
      <w:r w:rsidRPr="00D66FFD">
        <w:rPr>
          <w:rFonts w:ascii="Times New Roman" w:hAnsi="Times New Roman" w:cs="Times New Roman"/>
        </w:rPr>
        <w:t>, M. “L’innovation irrésistible” –Village Mondial-1999.</w:t>
      </w:r>
    </w:p>
    <w:p w:rsidR="00D66FFD" w:rsidRPr="00D66FFD" w:rsidRDefault="00D66FFD" w:rsidP="00D66FFD">
      <w:pPr>
        <w:spacing w:line="360" w:lineRule="auto"/>
        <w:jc w:val="both"/>
        <w:rPr>
          <w:rFonts w:ascii="Times New Roman" w:hAnsi="Times New Roman" w:cs="Times New Roman"/>
          <w:bCs/>
          <w:i/>
          <w:sz w:val="24"/>
          <w:szCs w:val="24"/>
          <w:lang w:eastAsia="fr-FR"/>
        </w:rPr>
      </w:pPr>
      <w:proofErr w:type="spellStart"/>
      <w:r w:rsidRPr="00D66FFD">
        <w:rPr>
          <w:rFonts w:ascii="Times New Roman" w:hAnsi="Times New Roman" w:cs="Times New Roman"/>
          <w:bCs/>
          <w:sz w:val="24"/>
          <w:szCs w:val="24"/>
          <w:lang w:eastAsia="fr-FR"/>
        </w:rPr>
        <w:t>Limayem</w:t>
      </w:r>
      <w:proofErr w:type="spellEnd"/>
      <w:r w:rsidRPr="00D66FFD">
        <w:rPr>
          <w:rFonts w:ascii="Times New Roman" w:hAnsi="Times New Roman" w:cs="Times New Roman"/>
          <w:bCs/>
          <w:sz w:val="24"/>
          <w:szCs w:val="24"/>
          <w:lang w:eastAsia="fr-FR"/>
        </w:rPr>
        <w:t xml:space="preserve">, M. et Poisson, M. (1998). </w:t>
      </w:r>
      <w:r w:rsidRPr="00D66FFD">
        <w:rPr>
          <w:rFonts w:ascii="Times New Roman" w:hAnsi="Times New Roman" w:cs="Times New Roman"/>
          <w:sz w:val="24"/>
          <w:szCs w:val="24"/>
          <w:lang w:eastAsia="fr-FR"/>
        </w:rPr>
        <w:t>“</w:t>
      </w:r>
      <w:r w:rsidRPr="00D66FFD">
        <w:rPr>
          <w:rFonts w:ascii="Times New Roman" w:hAnsi="Times New Roman" w:cs="Times New Roman"/>
          <w:bCs/>
          <w:sz w:val="24"/>
          <w:szCs w:val="24"/>
          <w:lang w:eastAsia="fr-FR"/>
        </w:rPr>
        <w:t> Impact du réseau internet sur la performance organisationnelle</w:t>
      </w:r>
      <w:r w:rsidRPr="00D66FFD">
        <w:rPr>
          <w:rFonts w:ascii="Times New Roman" w:hAnsi="Times New Roman" w:cs="Times New Roman"/>
          <w:sz w:val="24"/>
          <w:szCs w:val="24"/>
          <w:lang w:eastAsia="fr-FR"/>
        </w:rPr>
        <w:t>”,</w:t>
      </w:r>
      <w:r w:rsidRPr="00D66FFD">
        <w:rPr>
          <w:rFonts w:ascii="Times New Roman" w:hAnsi="Times New Roman" w:cs="Times New Roman"/>
          <w:bCs/>
          <w:sz w:val="24"/>
          <w:szCs w:val="24"/>
          <w:lang w:eastAsia="fr-FR"/>
        </w:rPr>
        <w:t xml:space="preserve"> </w:t>
      </w:r>
      <w:r w:rsidRPr="00D66FFD">
        <w:rPr>
          <w:rFonts w:ascii="Times New Roman" w:hAnsi="Times New Roman" w:cs="Times New Roman"/>
          <w:bCs/>
          <w:i/>
          <w:sz w:val="24"/>
          <w:szCs w:val="24"/>
          <w:lang w:eastAsia="fr-FR"/>
        </w:rPr>
        <w:t>Bulletin d’information scientifique</w:t>
      </w:r>
      <w:r w:rsidRPr="00D66FFD">
        <w:rPr>
          <w:rFonts w:ascii="Times New Roman" w:hAnsi="Times New Roman" w:cs="Times New Roman"/>
          <w:bCs/>
          <w:sz w:val="24"/>
          <w:szCs w:val="24"/>
          <w:lang w:eastAsia="fr-FR"/>
        </w:rPr>
        <w:t>, Université Laval, Québec.</w:t>
      </w:r>
    </w:p>
    <w:p w:rsidR="00D66FFD" w:rsidRPr="00D66FFD" w:rsidRDefault="00D66FFD" w:rsidP="00D66FFD">
      <w:pPr>
        <w:spacing w:line="360" w:lineRule="auto"/>
        <w:jc w:val="both"/>
        <w:rPr>
          <w:rFonts w:ascii="Times New Roman" w:hAnsi="Times New Roman" w:cs="Times New Roman"/>
          <w:sz w:val="24"/>
          <w:szCs w:val="24"/>
          <w:lang w:val="en-GB" w:eastAsia="fr-FR"/>
        </w:rPr>
      </w:pPr>
      <w:proofErr w:type="spellStart"/>
      <w:r w:rsidRPr="00D66FFD">
        <w:rPr>
          <w:rFonts w:ascii="Times New Roman" w:hAnsi="Times New Roman" w:cs="Times New Roman"/>
          <w:bCs/>
          <w:sz w:val="24"/>
          <w:szCs w:val="24"/>
          <w:lang w:eastAsia="fr-FR"/>
        </w:rPr>
        <w:t>Mirani</w:t>
      </w:r>
      <w:proofErr w:type="spellEnd"/>
      <w:r w:rsidRPr="00D66FFD">
        <w:rPr>
          <w:rFonts w:ascii="Times New Roman" w:hAnsi="Times New Roman" w:cs="Times New Roman"/>
          <w:bCs/>
          <w:sz w:val="24"/>
          <w:szCs w:val="24"/>
          <w:lang w:eastAsia="fr-FR"/>
        </w:rPr>
        <w:t xml:space="preserve">, R. et </w:t>
      </w:r>
      <w:proofErr w:type="spellStart"/>
      <w:r w:rsidRPr="00D66FFD">
        <w:rPr>
          <w:rFonts w:ascii="Times New Roman" w:hAnsi="Times New Roman" w:cs="Times New Roman"/>
          <w:bCs/>
          <w:sz w:val="24"/>
          <w:szCs w:val="24"/>
          <w:lang w:eastAsia="fr-FR"/>
        </w:rPr>
        <w:t>Lederer</w:t>
      </w:r>
      <w:proofErr w:type="spellEnd"/>
      <w:r w:rsidRPr="00D66FFD">
        <w:rPr>
          <w:rFonts w:ascii="Times New Roman" w:hAnsi="Times New Roman" w:cs="Times New Roman"/>
          <w:bCs/>
          <w:sz w:val="24"/>
          <w:szCs w:val="24"/>
          <w:lang w:eastAsia="fr-FR"/>
        </w:rPr>
        <w:t xml:space="preserve">, A.L. (1998). </w:t>
      </w:r>
      <w:r w:rsidRPr="00D66FFD">
        <w:rPr>
          <w:rFonts w:ascii="Times New Roman" w:hAnsi="Times New Roman" w:cs="Times New Roman"/>
          <w:sz w:val="24"/>
          <w:szCs w:val="24"/>
          <w:lang w:val="en-US" w:eastAsia="fr-FR"/>
        </w:rPr>
        <w:t>“</w:t>
      </w:r>
      <w:r w:rsidRPr="00D66FFD">
        <w:rPr>
          <w:rFonts w:ascii="Times New Roman" w:hAnsi="Times New Roman" w:cs="Times New Roman"/>
          <w:bCs/>
          <w:sz w:val="24"/>
          <w:szCs w:val="24"/>
          <w:lang w:val="en-GB" w:eastAsia="fr-FR"/>
        </w:rPr>
        <w:t xml:space="preserve">An instrument for assessing the organisational benefits of IS projects”, </w:t>
      </w:r>
      <w:r w:rsidRPr="00D66FFD">
        <w:rPr>
          <w:rFonts w:ascii="Times New Roman" w:hAnsi="Times New Roman" w:cs="Times New Roman"/>
          <w:bCs/>
          <w:i/>
          <w:sz w:val="24"/>
          <w:szCs w:val="24"/>
          <w:lang w:val="en-GB" w:eastAsia="fr-FR"/>
        </w:rPr>
        <w:t>Decision Sciences</w:t>
      </w:r>
      <w:r w:rsidRPr="00D66FFD">
        <w:rPr>
          <w:rFonts w:ascii="Times New Roman" w:hAnsi="Times New Roman" w:cs="Times New Roman"/>
          <w:bCs/>
          <w:sz w:val="24"/>
          <w:szCs w:val="24"/>
          <w:lang w:val="en-GB" w:eastAsia="fr-FR"/>
        </w:rPr>
        <w:t>, Vol.29, N°.4, pp.802-823.</w:t>
      </w:r>
    </w:p>
    <w:p w:rsidR="008C06AF" w:rsidRPr="00D66FFD" w:rsidRDefault="008C06AF" w:rsidP="008C06AF">
      <w:pPr>
        <w:spacing w:after="240" w:line="360" w:lineRule="auto"/>
        <w:jc w:val="both"/>
        <w:rPr>
          <w:rFonts w:ascii="Times New Roman" w:hAnsi="Times New Roman" w:cs="Times New Roman"/>
          <w:sz w:val="24"/>
          <w:szCs w:val="24"/>
        </w:rPr>
      </w:pPr>
      <w:r w:rsidRPr="00D66FFD">
        <w:rPr>
          <w:rFonts w:ascii="Times New Roman" w:hAnsi="Times New Roman" w:cs="Times New Roman"/>
          <w:sz w:val="24"/>
          <w:szCs w:val="24"/>
          <w:lang w:eastAsia="fr-FR"/>
        </w:rPr>
        <w:t>Raymond, L., Bergeron, F., Leclerc, C. et Gladu, M. (1999). “Impact des TI sur la performance des PME</w:t>
      </w:r>
      <w:r w:rsidRPr="00D66FFD">
        <w:rPr>
          <w:rFonts w:ascii="Times New Roman" w:hAnsi="Times New Roman" w:cs="Times New Roman"/>
          <w:bCs/>
          <w:sz w:val="24"/>
          <w:szCs w:val="24"/>
          <w:lang w:eastAsia="fr-FR"/>
        </w:rPr>
        <w:t>”</w:t>
      </w:r>
      <w:r w:rsidRPr="00D66FFD">
        <w:rPr>
          <w:rFonts w:ascii="Times New Roman" w:hAnsi="Times New Roman" w:cs="Times New Roman"/>
          <w:sz w:val="24"/>
          <w:szCs w:val="24"/>
          <w:lang w:eastAsia="fr-FR"/>
        </w:rPr>
        <w:t xml:space="preserve">, </w:t>
      </w:r>
      <w:r w:rsidRPr="00D66FFD">
        <w:rPr>
          <w:rFonts w:ascii="Times New Roman" w:hAnsi="Times New Roman" w:cs="Times New Roman"/>
          <w:i/>
          <w:sz w:val="24"/>
          <w:szCs w:val="24"/>
          <w:lang w:eastAsia="fr-FR"/>
        </w:rPr>
        <w:t>Réseau de gestion des technologies de l’information</w:t>
      </w:r>
      <w:r w:rsidRPr="00D66FFD">
        <w:rPr>
          <w:rFonts w:ascii="Times New Roman" w:hAnsi="Times New Roman" w:cs="Times New Roman"/>
          <w:sz w:val="24"/>
          <w:szCs w:val="24"/>
          <w:lang w:eastAsia="fr-FR"/>
        </w:rPr>
        <w:t>, Vol.3, Université Laval, Québec.</w:t>
      </w:r>
    </w:p>
    <w:p w:rsidR="008C06AF" w:rsidRPr="00D66FFD" w:rsidRDefault="008C06AF" w:rsidP="00D3413A">
      <w:pPr>
        <w:spacing w:line="360" w:lineRule="auto"/>
        <w:jc w:val="both"/>
        <w:rPr>
          <w:rFonts w:ascii="Times New Roman" w:hAnsi="Times New Roman" w:cs="Times New Roman"/>
          <w:sz w:val="24"/>
          <w:szCs w:val="24"/>
        </w:rPr>
      </w:pPr>
    </w:p>
    <w:p w:rsidR="00D3413A" w:rsidRPr="00D66FFD" w:rsidRDefault="00D3413A" w:rsidP="00D3413A">
      <w:pPr>
        <w:spacing w:line="360" w:lineRule="auto"/>
        <w:jc w:val="both"/>
        <w:rPr>
          <w:rFonts w:ascii="Times New Roman" w:hAnsi="Times New Roman" w:cs="Times New Roman"/>
          <w:sz w:val="24"/>
          <w:szCs w:val="24"/>
        </w:rPr>
      </w:pPr>
    </w:p>
    <w:p w:rsidR="00D3413A" w:rsidRPr="00D66FFD" w:rsidRDefault="00D3413A" w:rsidP="003913B3">
      <w:pPr>
        <w:jc w:val="both"/>
        <w:rPr>
          <w:rFonts w:ascii="Times New Roman" w:hAnsi="Times New Roman" w:cs="Times New Roman"/>
          <w:b/>
          <w:sz w:val="24"/>
          <w:szCs w:val="24"/>
        </w:rPr>
      </w:pPr>
    </w:p>
    <w:sectPr w:rsidR="00D3413A" w:rsidRPr="00D66FFD" w:rsidSect="00601F5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546" w:rsidRDefault="00392546" w:rsidP="00AF1507">
      <w:pPr>
        <w:spacing w:after="0" w:line="240" w:lineRule="auto"/>
      </w:pPr>
      <w:r>
        <w:separator/>
      </w:r>
    </w:p>
  </w:endnote>
  <w:endnote w:type="continuationSeparator" w:id="0">
    <w:p w:rsidR="00392546" w:rsidRDefault="00392546" w:rsidP="00AF1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0178"/>
      <w:docPartObj>
        <w:docPartGallery w:val="Page Numbers (Bottom of Page)"/>
        <w:docPartUnique/>
      </w:docPartObj>
    </w:sdtPr>
    <w:sdtContent>
      <w:p w:rsidR="008C06AF" w:rsidRDefault="008C06AF">
        <w:pPr>
          <w:pStyle w:val="Pieddepage"/>
          <w:jc w:val="right"/>
        </w:pPr>
        <w:fldSimple w:instr=" PAGE   \* MERGEFORMAT ">
          <w:r w:rsidR="00473114">
            <w:rPr>
              <w:noProof/>
            </w:rPr>
            <w:t>3</w:t>
          </w:r>
        </w:fldSimple>
      </w:p>
    </w:sdtContent>
  </w:sdt>
  <w:p w:rsidR="008C06AF" w:rsidRDefault="008C06A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546" w:rsidRDefault="00392546" w:rsidP="00AF1507">
      <w:pPr>
        <w:spacing w:after="0" w:line="240" w:lineRule="auto"/>
      </w:pPr>
      <w:r>
        <w:separator/>
      </w:r>
    </w:p>
  </w:footnote>
  <w:footnote w:type="continuationSeparator" w:id="0">
    <w:p w:rsidR="00392546" w:rsidRDefault="00392546" w:rsidP="00AF1507">
      <w:pPr>
        <w:spacing w:after="0" w:line="240" w:lineRule="auto"/>
      </w:pPr>
      <w:r>
        <w:continuationSeparator/>
      </w:r>
    </w:p>
  </w:footnote>
  <w:footnote w:id="1">
    <w:p w:rsidR="008110F5" w:rsidRDefault="008110F5" w:rsidP="008110F5">
      <w:pPr>
        <w:spacing w:line="360" w:lineRule="auto"/>
        <w:jc w:val="both"/>
        <w:rPr>
          <w:rFonts w:ascii="Calibri" w:eastAsia="Calibri" w:hAnsi="Calibri" w:cs="Times New Roman"/>
        </w:rPr>
      </w:pPr>
      <w:r>
        <w:rPr>
          <w:rStyle w:val="Appelnotedebasdep"/>
          <w:rFonts w:ascii="Calibri" w:eastAsia="Calibri" w:hAnsi="Calibri" w:cs="Arial"/>
        </w:rPr>
        <w:footnoteRef/>
      </w:r>
      <w:r>
        <w:rPr>
          <w:rFonts w:ascii="Calibri" w:eastAsia="Calibri" w:hAnsi="Calibri" w:cs="Times New Roman"/>
        </w:rPr>
        <w:t xml:space="preserve"> </w:t>
      </w:r>
      <w:r w:rsidRPr="00127496">
        <w:rPr>
          <w:rFonts w:ascii="Arial" w:eastAsia="Calibri" w:hAnsi="Arial" w:cs="Times New Roman"/>
          <w:sz w:val="16"/>
          <w:szCs w:val="16"/>
          <w:lang w:eastAsia="fr-FR"/>
        </w:rPr>
        <w:t xml:space="preserve">GITR : Global Information </w:t>
      </w:r>
      <w:proofErr w:type="spellStart"/>
      <w:r w:rsidRPr="00127496">
        <w:rPr>
          <w:rFonts w:ascii="Arial" w:eastAsia="Calibri" w:hAnsi="Arial" w:cs="Times New Roman"/>
          <w:sz w:val="16"/>
          <w:szCs w:val="16"/>
          <w:lang w:eastAsia="fr-FR"/>
        </w:rPr>
        <w:t>Technology</w:t>
      </w:r>
      <w:proofErr w:type="spellEnd"/>
      <w:r w:rsidRPr="00127496">
        <w:rPr>
          <w:rFonts w:ascii="Arial" w:eastAsia="Calibri" w:hAnsi="Arial" w:cs="Times New Roman"/>
          <w:sz w:val="16"/>
          <w:szCs w:val="16"/>
          <w:lang w:eastAsia="fr-FR"/>
        </w:rPr>
        <w:t xml:space="preserve"> Report : Le GITR est publié par le Forum Economique Mondial (FEM) en collaboration avec l’Institut Européen d’Administration des Affaires (INSEAD)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85E95"/>
    <w:multiLevelType w:val="hybridMultilevel"/>
    <w:tmpl w:val="2BCA515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35A7"/>
    <w:rsid w:val="00000EF8"/>
    <w:rsid w:val="000468A1"/>
    <w:rsid w:val="000E35A7"/>
    <w:rsid w:val="000E4379"/>
    <w:rsid w:val="0012162B"/>
    <w:rsid w:val="003913B3"/>
    <w:rsid w:val="00392546"/>
    <w:rsid w:val="00473114"/>
    <w:rsid w:val="00493D6F"/>
    <w:rsid w:val="004A5490"/>
    <w:rsid w:val="005779AE"/>
    <w:rsid w:val="00601F54"/>
    <w:rsid w:val="00690496"/>
    <w:rsid w:val="007055A4"/>
    <w:rsid w:val="007904B5"/>
    <w:rsid w:val="008110F5"/>
    <w:rsid w:val="00837375"/>
    <w:rsid w:val="008C06AF"/>
    <w:rsid w:val="0097552F"/>
    <w:rsid w:val="00995D42"/>
    <w:rsid w:val="00A65DE0"/>
    <w:rsid w:val="00AF1507"/>
    <w:rsid w:val="00C44A08"/>
    <w:rsid w:val="00D3413A"/>
    <w:rsid w:val="00D66FFD"/>
    <w:rsid w:val="00DC5D86"/>
    <w:rsid w:val="00E14320"/>
    <w:rsid w:val="00E32F70"/>
    <w:rsid w:val="00FA3E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0496"/>
    <w:rPr>
      <w:color w:val="0000FF" w:themeColor="hyperlink"/>
      <w:u w:val="single"/>
    </w:rPr>
  </w:style>
  <w:style w:type="paragraph" w:styleId="Corpsdetexte">
    <w:name w:val="Body Text"/>
    <w:basedOn w:val="Normal"/>
    <w:link w:val="CorpsdetexteCar"/>
    <w:semiHidden/>
    <w:rsid w:val="00C44A08"/>
    <w:pPr>
      <w:spacing w:after="0" w:line="360" w:lineRule="auto"/>
      <w:jc w:val="both"/>
    </w:pPr>
    <w:rPr>
      <w:rFonts w:ascii="Arial" w:eastAsia="Times New Roman" w:hAnsi="Arial" w:cs="Arial"/>
      <w:sz w:val="24"/>
      <w:szCs w:val="24"/>
      <w:lang w:eastAsia="fr-FR"/>
    </w:rPr>
  </w:style>
  <w:style w:type="character" w:customStyle="1" w:styleId="CorpsdetexteCar">
    <w:name w:val="Corps de texte Car"/>
    <w:basedOn w:val="Policepardfaut"/>
    <w:link w:val="Corpsdetexte"/>
    <w:semiHidden/>
    <w:rsid w:val="00C44A08"/>
    <w:rPr>
      <w:rFonts w:ascii="Arial" w:eastAsia="Times New Roman" w:hAnsi="Arial" w:cs="Arial"/>
      <w:sz w:val="24"/>
      <w:szCs w:val="24"/>
      <w:lang w:eastAsia="fr-FR"/>
    </w:rPr>
  </w:style>
  <w:style w:type="paragraph" w:styleId="Notedebasdepage">
    <w:name w:val="footnote text"/>
    <w:basedOn w:val="Normal"/>
    <w:link w:val="NotedebasdepageCar"/>
    <w:uiPriority w:val="99"/>
    <w:rsid w:val="00AF1507"/>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AF1507"/>
    <w:rPr>
      <w:rFonts w:ascii="Calibri" w:eastAsia="Calibri" w:hAnsi="Calibri" w:cs="Arial"/>
      <w:sz w:val="20"/>
      <w:szCs w:val="20"/>
    </w:rPr>
  </w:style>
  <w:style w:type="character" w:styleId="Appelnotedebasdep">
    <w:name w:val="footnote reference"/>
    <w:basedOn w:val="Policepardfaut"/>
    <w:uiPriority w:val="99"/>
    <w:semiHidden/>
    <w:rsid w:val="00AF1507"/>
    <w:rPr>
      <w:rFonts w:cs="Times New Roman"/>
      <w:vertAlign w:val="superscript"/>
    </w:rPr>
  </w:style>
  <w:style w:type="paragraph" w:styleId="En-tte">
    <w:name w:val="header"/>
    <w:basedOn w:val="Normal"/>
    <w:link w:val="En-tteCar"/>
    <w:uiPriority w:val="99"/>
    <w:semiHidden/>
    <w:unhideWhenUsed/>
    <w:rsid w:val="008C06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C06AF"/>
  </w:style>
  <w:style w:type="paragraph" w:styleId="Pieddepage">
    <w:name w:val="footer"/>
    <w:basedOn w:val="Normal"/>
    <w:link w:val="PieddepageCar"/>
    <w:uiPriority w:val="99"/>
    <w:unhideWhenUsed/>
    <w:rsid w:val="008C06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06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riem.skik@planet.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1104</Words>
  <Characters>6076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Adnen</dc:creator>
  <cp:lastModifiedBy>Adnen</cp:lastModifiedBy>
  <cp:revision>14</cp:revision>
  <dcterms:created xsi:type="dcterms:W3CDTF">2013-01-29T19:41:00Z</dcterms:created>
  <dcterms:modified xsi:type="dcterms:W3CDTF">2013-01-31T20:52:00Z</dcterms:modified>
</cp:coreProperties>
</file>